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73" w:rsidRDefault="00165590" w:rsidP="00565AAF">
      <w:pPr>
        <w:pStyle w:val="20"/>
        <w:framePr w:w="10037" w:h="3301" w:hRule="exact" w:wrap="none" w:vAnchor="page" w:hAnchor="page" w:x="931" w:y="857"/>
        <w:shd w:val="clear" w:color="auto" w:fill="auto"/>
        <w:spacing w:after="0" w:line="280" w:lineRule="exact"/>
        <w:ind w:left="20"/>
      </w:pPr>
      <w:r>
        <w:rPr>
          <w:rStyle w:val="21"/>
        </w:rPr>
        <w:t>российская федерация</w:t>
      </w:r>
    </w:p>
    <w:p w:rsidR="00942273" w:rsidRDefault="00165590" w:rsidP="00565AAF">
      <w:pPr>
        <w:pStyle w:val="20"/>
        <w:framePr w:w="10037" w:h="3301" w:hRule="exact" w:wrap="none" w:vAnchor="page" w:hAnchor="page" w:x="931" w:y="857"/>
        <w:shd w:val="clear" w:color="auto" w:fill="auto"/>
        <w:spacing w:after="0" w:line="370" w:lineRule="exact"/>
        <w:ind w:left="3400" w:right="3480"/>
        <w:jc w:val="left"/>
      </w:pPr>
      <w:r>
        <w:t>КРАСНОЯРСКИЙ КРАЙ МОТЫГИНСКИЙ РАЙОН</w:t>
      </w:r>
    </w:p>
    <w:p w:rsidR="00942273" w:rsidRDefault="00165590" w:rsidP="00565AAF">
      <w:pPr>
        <w:pStyle w:val="30"/>
        <w:framePr w:w="10037" w:h="3301" w:hRule="exact" w:wrap="none" w:vAnchor="page" w:hAnchor="page" w:x="931" w:y="857"/>
        <w:shd w:val="clear" w:color="auto" w:fill="auto"/>
        <w:spacing w:before="0"/>
        <w:ind w:left="20"/>
      </w:pPr>
      <w:r>
        <w:t>МАШУКОВСКИЙ СЕЛЬСКИЙ СОВЕТ ДЕПУТАТОВ</w:t>
      </w:r>
    </w:p>
    <w:p w:rsidR="00942273" w:rsidRDefault="00165590" w:rsidP="00565AAF">
      <w:pPr>
        <w:pStyle w:val="30"/>
        <w:framePr w:w="10037" w:h="3301" w:hRule="exact" w:wrap="none" w:vAnchor="page" w:hAnchor="page" w:x="931" w:y="857"/>
        <w:shd w:val="clear" w:color="auto" w:fill="auto"/>
        <w:spacing w:before="0"/>
        <w:ind w:left="20"/>
      </w:pPr>
      <w:r>
        <w:t>РЕШЕНИЕ</w:t>
      </w:r>
    </w:p>
    <w:p w:rsidR="00942273" w:rsidRDefault="00165590" w:rsidP="00565AAF">
      <w:pPr>
        <w:pStyle w:val="20"/>
        <w:framePr w:w="10037" w:h="3301" w:hRule="exact" w:wrap="none" w:vAnchor="page" w:hAnchor="page" w:x="931" w:y="857"/>
        <w:shd w:val="clear" w:color="auto" w:fill="auto"/>
        <w:tabs>
          <w:tab w:val="left" w:pos="2966"/>
          <w:tab w:val="left" w:pos="7022"/>
        </w:tabs>
        <w:spacing w:after="0" w:line="571" w:lineRule="exact"/>
        <w:jc w:val="both"/>
      </w:pPr>
      <w:r>
        <w:t xml:space="preserve">от </w:t>
      </w:r>
      <w:r w:rsidR="00565AAF">
        <w:t>27.06.</w:t>
      </w:r>
      <w:r>
        <w:rPr>
          <w:rStyle w:val="218pt"/>
        </w:rPr>
        <w:t xml:space="preserve"> </w:t>
      </w:r>
      <w:r w:rsidR="00565AAF">
        <w:t>2024г</w:t>
      </w:r>
      <w:r w:rsidR="00565AAF">
        <w:tab/>
        <w:t xml:space="preserve">                </w:t>
      </w:r>
      <w:r>
        <w:t xml:space="preserve"> п. Машуковка</w:t>
      </w:r>
      <w:r>
        <w:tab/>
      </w:r>
      <w:r w:rsidR="00565AAF">
        <w:t xml:space="preserve">             </w:t>
      </w:r>
      <w:r>
        <w:t>№</w:t>
      </w:r>
      <w:r w:rsidR="00565AAF">
        <w:t xml:space="preserve"> 77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shd w:val="clear" w:color="auto" w:fill="auto"/>
        <w:spacing w:after="56" w:line="370" w:lineRule="exact"/>
        <w:ind w:firstLine="460"/>
        <w:jc w:val="both"/>
      </w:pPr>
      <w:r>
        <w:t>В связи с приведением Решения Машуковского сельского Совета депутатов № 63 от 16.07.2018 г. «Об утверждении Положения о порядке и условиях приватизации муниципального имущества муниципального образования Машуковский сельсовет» в соответствии с Федеральными</w:t>
      </w:r>
      <w:r>
        <w:t xml:space="preserve"> законами: №178-ФЗ от 21.12.2001г., № 345-ФЗ от 24.07.2023г. «О приватизации муниципального имущества», Машуковский сельский Совет депутатов </w:t>
      </w:r>
      <w:r>
        <w:rPr>
          <w:rStyle w:val="22"/>
        </w:rPr>
        <w:t>РЕШИЛ: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numPr>
          <w:ilvl w:val="0"/>
          <w:numId w:val="1"/>
        </w:numPr>
        <w:shd w:val="clear" w:color="auto" w:fill="auto"/>
        <w:spacing w:after="64" w:line="374" w:lineRule="exact"/>
        <w:ind w:firstLine="920"/>
        <w:jc w:val="both"/>
      </w:pPr>
      <w:r>
        <w:t xml:space="preserve"> Утвердить Положение о порядке и условиях приватизации муниципального имущества муниципального образования Машуковский сельсовет.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numPr>
          <w:ilvl w:val="0"/>
          <w:numId w:val="1"/>
        </w:numPr>
        <w:shd w:val="clear" w:color="auto" w:fill="auto"/>
        <w:tabs>
          <w:tab w:val="left" w:pos="1424"/>
        </w:tabs>
        <w:spacing w:line="370" w:lineRule="exact"/>
        <w:ind w:firstLine="920"/>
        <w:jc w:val="both"/>
      </w:pPr>
      <w:proofErr w:type="gramStart"/>
      <w:r>
        <w:t>Отменить Решения Машуковского сельского Совета депутатов: № 137 от 30.07.2009г. «Об утверждении Положения о порядке управления</w:t>
      </w:r>
      <w:r>
        <w:t xml:space="preserve"> и распоряжения собственностью муниципального образования - Машуковский сельсовет»; № 63 от 16.07.2018г. «Об утверждении Положения о порядке и условиях приватизации муниципального имущества муниципального образования Машуковский сельсовет»; № 114 от 26.06.</w:t>
      </w:r>
      <w:r>
        <w:t>2020г. «Об утверждении порядка планирования приватизации муниципального имущества муниципального образования Машуковский сельсовет».</w:t>
      </w:r>
      <w:proofErr w:type="gramEnd"/>
    </w:p>
    <w:p w:rsidR="00942273" w:rsidRDefault="00165590" w:rsidP="00565AAF">
      <w:pPr>
        <w:pStyle w:val="20"/>
        <w:framePr w:w="10037" w:h="10335" w:hRule="exact" w:wrap="none" w:vAnchor="page" w:hAnchor="page" w:x="916" w:y="4186"/>
        <w:numPr>
          <w:ilvl w:val="0"/>
          <w:numId w:val="1"/>
        </w:numPr>
        <w:shd w:val="clear" w:color="auto" w:fill="auto"/>
        <w:tabs>
          <w:tab w:val="left" w:pos="1424"/>
        </w:tabs>
        <w:spacing w:line="370" w:lineRule="exact"/>
        <w:ind w:firstLine="920"/>
        <w:jc w:val="both"/>
      </w:pPr>
      <w:r>
        <w:t>Контроль по исполнению данного Решения возложить на постоянную комиссию по финансам, бюджету и муниципальной собственности.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numPr>
          <w:ilvl w:val="0"/>
          <w:numId w:val="1"/>
        </w:numPr>
        <w:shd w:val="clear" w:color="auto" w:fill="auto"/>
        <w:tabs>
          <w:tab w:val="left" w:pos="1424"/>
        </w:tabs>
        <w:spacing w:line="370" w:lineRule="exact"/>
        <w:ind w:firstLine="920"/>
        <w:jc w:val="both"/>
      </w:pPr>
      <w:r>
        <w:t>Настоящее Решение вступает в силу на второй день со дня опубликования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shd w:val="clear" w:color="auto" w:fill="auto"/>
        <w:spacing w:after="0" w:line="370" w:lineRule="exact"/>
        <w:ind w:firstLine="920"/>
        <w:jc w:val="both"/>
      </w:pPr>
      <w:r>
        <w:t>Председатель Машуковского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shd w:val="clear" w:color="auto" w:fill="auto"/>
        <w:tabs>
          <w:tab w:val="left" w:pos="6646"/>
        </w:tabs>
        <w:spacing w:after="0" w:line="370" w:lineRule="exact"/>
        <w:ind w:firstLine="920"/>
        <w:jc w:val="both"/>
      </w:pPr>
      <w:r>
        <w:t>сельского Совета депута</w:t>
      </w:r>
      <w:r>
        <w:t>тов</w:t>
      </w:r>
      <w:r>
        <w:tab/>
        <w:t>А.А. Хороших</w:t>
      </w:r>
    </w:p>
    <w:p w:rsidR="00942273" w:rsidRDefault="00165590" w:rsidP="00565AAF">
      <w:pPr>
        <w:pStyle w:val="20"/>
        <w:framePr w:w="10037" w:h="10335" w:hRule="exact" w:wrap="none" w:vAnchor="page" w:hAnchor="page" w:x="916" w:y="4186"/>
        <w:shd w:val="clear" w:color="auto" w:fill="auto"/>
        <w:tabs>
          <w:tab w:val="left" w:pos="6853"/>
        </w:tabs>
        <w:spacing w:after="0" w:line="370" w:lineRule="exact"/>
        <w:ind w:firstLine="920"/>
        <w:jc w:val="both"/>
      </w:pPr>
      <w:r>
        <w:t>Глава Машуковского сельсовета</w:t>
      </w:r>
      <w:r>
        <w:tab/>
        <w:t>Н.А. Тварадзе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40"/>
        <w:framePr w:w="10258" w:h="1206" w:hRule="exact" w:wrap="none" w:vAnchor="page" w:hAnchor="page" w:x="821" w:y="824"/>
        <w:shd w:val="clear" w:color="auto" w:fill="auto"/>
        <w:ind w:left="6900" w:right="260"/>
      </w:pPr>
      <w:r>
        <w:lastRenderedPageBreak/>
        <w:t>Приложение к Решению Машуковского сельского Совета депутатов</w:t>
      </w:r>
    </w:p>
    <w:p w:rsidR="00942273" w:rsidRPr="00565AAF" w:rsidRDefault="00565AAF">
      <w:pPr>
        <w:pStyle w:val="40"/>
        <w:framePr w:w="10258" w:h="1206" w:hRule="exact" w:wrap="none" w:vAnchor="page" w:hAnchor="page" w:x="821" w:y="824"/>
        <w:shd w:val="clear" w:color="auto" w:fill="auto"/>
        <w:tabs>
          <w:tab w:val="left" w:pos="7980"/>
        </w:tabs>
        <w:ind w:left="6900"/>
        <w:jc w:val="both"/>
      </w:pPr>
      <w:r>
        <w:t xml:space="preserve">     </w:t>
      </w:r>
      <w:r w:rsidR="00165590">
        <w:t>№</w:t>
      </w:r>
      <w:r>
        <w:t xml:space="preserve"> 77</w:t>
      </w:r>
      <w:r w:rsidR="00165590">
        <w:tab/>
        <w:t xml:space="preserve">от </w:t>
      </w:r>
      <w:r w:rsidRPr="00565AAF">
        <w:rPr>
          <w:rStyle w:val="4SegoeUI2pt"/>
          <w:rFonts w:ascii="Times New Roman" w:hAnsi="Times New Roman" w:cs="Times New Roman"/>
          <w:b/>
          <w:i w:val="0"/>
          <w:u w:val="none"/>
        </w:rPr>
        <w:t>27.06.2024</w:t>
      </w:r>
    </w:p>
    <w:p w:rsidR="00942273" w:rsidRDefault="00165590">
      <w:pPr>
        <w:pStyle w:val="10"/>
        <w:framePr w:w="10258" w:h="13217" w:hRule="exact" w:wrap="none" w:vAnchor="page" w:hAnchor="page" w:x="821" w:y="2815"/>
        <w:shd w:val="clear" w:color="auto" w:fill="auto"/>
        <w:spacing w:before="0" w:after="277" w:line="280" w:lineRule="exact"/>
        <w:ind w:left="220"/>
      </w:pPr>
      <w:r>
        <w:t>Глава I. ОБЩИЕ ПОЛОЖЕНИЯ</w:t>
      </w:r>
    </w:p>
    <w:p w:rsidR="00942273" w:rsidRDefault="00165590">
      <w:pPr>
        <w:pStyle w:val="12"/>
        <w:framePr w:w="10258" w:h="13217" w:hRule="exact" w:wrap="none" w:vAnchor="page" w:hAnchor="page" w:x="821" w:y="2815"/>
        <w:shd w:val="clear" w:color="auto" w:fill="auto"/>
        <w:spacing w:before="0" w:after="248"/>
        <w:ind w:right="260" w:firstLine="620"/>
      </w:pPr>
      <w:bookmarkStart w:id="0" w:name="bookmark0"/>
      <w:r>
        <w:t xml:space="preserve">Статья 1. Понятие приватизации государственного и муниципального </w:t>
      </w:r>
      <w:r>
        <w:t>имущества</w:t>
      </w:r>
      <w:bookmarkEnd w:id="0"/>
    </w:p>
    <w:p w:rsidR="00942273" w:rsidRDefault="00165590">
      <w:pPr>
        <w:pStyle w:val="20"/>
        <w:framePr w:w="10258" w:h="13217" w:hRule="exact" w:wrap="none" w:vAnchor="page" w:hAnchor="page" w:x="821" w:y="2815"/>
        <w:shd w:val="clear" w:color="auto" w:fill="auto"/>
        <w:spacing w:after="236" w:line="326" w:lineRule="exact"/>
        <w:ind w:right="260" w:firstLine="620"/>
        <w:jc w:val="both"/>
      </w:pPr>
      <w: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в собственность физических и (или) юридических лиц.</w:t>
      </w:r>
    </w:p>
    <w:p w:rsidR="00942273" w:rsidRDefault="00165590">
      <w:pPr>
        <w:pStyle w:val="12"/>
        <w:framePr w:w="10258" w:h="13217" w:hRule="exact" w:wrap="none" w:vAnchor="page" w:hAnchor="page" w:x="821" w:y="2815"/>
        <w:shd w:val="clear" w:color="auto" w:fill="auto"/>
        <w:spacing w:before="0" w:after="244" w:line="331" w:lineRule="exact"/>
        <w:ind w:right="260" w:firstLine="620"/>
      </w:pPr>
      <w:bookmarkStart w:id="1" w:name="bookmark1"/>
      <w:r>
        <w:t>Статья 2. Основные принципы приватизации муниципаль</w:t>
      </w:r>
      <w:r>
        <w:t>ного имущества</w:t>
      </w:r>
      <w:bookmarkEnd w:id="1"/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2"/>
        </w:numPr>
        <w:shd w:val="clear" w:color="auto" w:fill="auto"/>
        <w:tabs>
          <w:tab w:val="left" w:pos="946"/>
        </w:tabs>
        <w:spacing w:after="124" w:line="326" w:lineRule="exact"/>
        <w:ind w:right="260" w:firstLine="620"/>
        <w:jc w:val="both"/>
      </w:pPr>
      <w: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2"/>
        </w:numPr>
        <w:shd w:val="clear" w:color="auto" w:fill="auto"/>
        <w:tabs>
          <w:tab w:val="left" w:pos="946"/>
        </w:tabs>
        <w:spacing w:after="116" w:line="322" w:lineRule="exact"/>
        <w:ind w:right="260" w:firstLine="620"/>
        <w:jc w:val="both"/>
      </w:pPr>
      <w:r>
        <w:t xml:space="preserve">Муниципальное имущество отчуждается в собственность физических и (или) </w:t>
      </w:r>
      <w:r>
        <w:t>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</w:t>
      </w:r>
      <w:r>
        <w:t xml:space="preserve"> обществ, созданных путем преобразования муниципальных унитарных предприятий).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2"/>
        </w:numPr>
        <w:shd w:val="clear" w:color="auto" w:fill="auto"/>
        <w:tabs>
          <w:tab w:val="left" w:pos="946"/>
        </w:tabs>
        <w:spacing w:after="277" w:line="326" w:lineRule="exact"/>
        <w:ind w:right="260" w:firstLine="620"/>
        <w:jc w:val="both"/>
      </w:pPr>
      <w:r>
        <w:t>Приватизация муниципального имущества осуществляется органами местного самоуправления самостоятельно в порядке, предусмотренном настоящим Федеральным законом.</w:t>
      </w:r>
    </w:p>
    <w:p w:rsidR="00942273" w:rsidRDefault="00165590">
      <w:pPr>
        <w:pStyle w:val="12"/>
        <w:framePr w:w="10258" w:h="13217" w:hRule="exact" w:wrap="none" w:vAnchor="page" w:hAnchor="page" w:x="821" w:y="2815"/>
        <w:shd w:val="clear" w:color="auto" w:fill="auto"/>
        <w:spacing w:before="0" w:after="114" w:line="280" w:lineRule="exact"/>
        <w:ind w:firstLine="620"/>
      </w:pPr>
      <w:bookmarkStart w:id="2" w:name="bookmark2"/>
      <w:r>
        <w:t>Статья 3. Сфера де</w:t>
      </w:r>
      <w:r>
        <w:t>йствия настоящего Положения</w:t>
      </w:r>
      <w:bookmarkEnd w:id="2"/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3"/>
        </w:numPr>
        <w:shd w:val="clear" w:color="auto" w:fill="auto"/>
        <w:tabs>
          <w:tab w:val="left" w:pos="946"/>
        </w:tabs>
        <w:spacing w:after="116" w:line="322" w:lineRule="exact"/>
        <w:ind w:right="260" w:firstLine="620"/>
        <w:jc w:val="both"/>
      </w:pPr>
      <w:r>
        <w:t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26" w:lineRule="exact"/>
        <w:ind w:right="260" w:firstLine="620"/>
        <w:jc w:val="both"/>
      </w:pPr>
      <w:r>
        <w:t xml:space="preserve">Действие настоящего Положение не распространяется на </w:t>
      </w:r>
      <w:r>
        <w:t>отношения, возникающие при отчуждении: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4"/>
        </w:numPr>
        <w:shd w:val="clear" w:color="auto" w:fill="auto"/>
        <w:tabs>
          <w:tab w:val="left" w:pos="946"/>
        </w:tabs>
        <w:spacing w:after="0" w:line="326" w:lineRule="exact"/>
        <w:ind w:right="260" w:firstLine="620"/>
        <w:jc w:val="both"/>
      </w:pPr>
      <w: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6" w:lineRule="exact"/>
        <w:ind w:firstLine="620"/>
        <w:jc w:val="both"/>
      </w:pPr>
      <w:r>
        <w:t>природных ресурсов;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4"/>
        </w:numPr>
        <w:shd w:val="clear" w:color="auto" w:fill="auto"/>
        <w:tabs>
          <w:tab w:val="left" w:pos="946"/>
        </w:tabs>
        <w:spacing w:after="0" w:line="326" w:lineRule="exact"/>
        <w:ind w:right="260" w:firstLine="620"/>
        <w:jc w:val="both"/>
      </w:pPr>
      <w:r>
        <w:t xml:space="preserve">государственного и муниципального жилищного фонда, за </w:t>
      </w:r>
      <w:r>
        <w:t>исключением жилых помещений жилищного фонда Российской Федерации, указанных в статье 30.4 настоящего Положения;</w:t>
      </w:r>
    </w:p>
    <w:p w:rsidR="00942273" w:rsidRDefault="00165590">
      <w:pPr>
        <w:pStyle w:val="50"/>
        <w:framePr w:w="10258" w:h="13217" w:hRule="exact" w:wrap="none" w:vAnchor="page" w:hAnchor="page" w:x="821" w:y="2815"/>
        <w:shd w:val="clear" w:color="auto" w:fill="auto"/>
        <w:spacing w:after="48" w:line="200" w:lineRule="exact"/>
      </w:pPr>
      <w:r>
        <w:t xml:space="preserve">(пп. 3 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354-ФЗ)</w:t>
      </w:r>
    </w:p>
    <w:p w:rsidR="00942273" w:rsidRDefault="00165590">
      <w:pPr>
        <w:pStyle w:val="20"/>
        <w:framePr w:w="10258" w:h="13217" w:hRule="exact" w:wrap="none" w:vAnchor="page" w:hAnchor="page" w:x="821" w:y="2815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280" w:lineRule="exact"/>
        <w:ind w:firstLine="620"/>
        <w:jc w:val="both"/>
      </w:pPr>
      <w:r>
        <w:t>государственного резерва;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16"/>
        </w:tabs>
        <w:spacing w:after="0" w:line="322" w:lineRule="exact"/>
        <w:ind w:firstLine="620"/>
        <w:jc w:val="both"/>
      </w:pPr>
      <w:r>
        <w:lastRenderedPageBreak/>
        <w:t>муниципального имущества, находящегося</w:t>
      </w:r>
      <w:r>
        <w:t xml:space="preserve"> за пределами территории Российской Федерации;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230"/>
          <w:tab w:val="left" w:pos="4258"/>
        </w:tabs>
        <w:spacing w:after="0" w:line="322" w:lineRule="exact"/>
        <w:ind w:firstLine="620"/>
        <w:jc w:val="both"/>
      </w:pPr>
      <w:r>
        <w:t>государственного</w:t>
      </w:r>
      <w:r>
        <w:tab/>
        <w:t>муниципального имущества в случаях,</w:t>
      </w:r>
    </w:p>
    <w:p w:rsidR="00942273" w:rsidRDefault="00165590">
      <w:pPr>
        <w:pStyle w:val="20"/>
        <w:framePr w:w="10042" w:h="15048" w:hRule="exact" w:wrap="none" w:vAnchor="page" w:hAnchor="page" w:x="929" w:y="833"/>
        <w:shd w:val="clear" w:color="auto" w:fill="auto"/>
        <w:spacing w:after="0" w:line="322" w:lineRule="exact"/>
        <w:jc w:val="left"/>
      </w:pP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firstLine="620"/>
        <w:jc w:val="both"/>
      </w:pPr>
      <w:proofErr w:type="gramStart"/>
      <w:r>
        <w:t>безвозмездно в собственность религиозных организаций для использования в соответствующих цел</w:t>
      </w:r>
      <w:r>
        <w:t>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</w:t>
      </w:r>
      <w:r>
        <w:t>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</w:t>
      </w:r>
      <w:proofErr w:type="gramEnd"/>
      <w:r>
        <w:t>, строения и сооружения, находящиеся в собственности ук</w:t>
      </w:r>
      <w:r>
        <w:t>азанных организаций;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16"/>
        </w:tabs>
        <w:spacing w:after="0" w:line="322" w:lineRule="exact"/>
        <w:ind w:firstLine="620"/>
        <w:jc w:val="both"/>
      </w:pPr>
      <w:r>
        <w:t xml:space="preserve"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корпорациям и иным некоммерческим организациям в качестве </w:t>
      </w:r>
      <w:r>
        <w:t>имущественного взноса муниципального образования;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firstLine="620"/>
        <w:jc w:val="both"/>
      </w:pPr>
      <w:r>
        <w:t>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91"/>
        </w:tabs>
        <w:spacing w:after="0" w:line="322" w:lineRule="exact"/>
        <w:ind w:firstLine="620"/>
        <w:jc w:val="both"/>
      </w:pPr>
      <w:r>
        <w:t>муниципального имущества на основании судебного реше</w:t>
      </w:r>
      <w:r>
        <w:t>ния;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firstLine="620"/>
        <w:jc w:val="both"/>
      </w:pPr>
      <w:r>
        <w:t>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322" w:lineRule="exact"/>
        <w:ind w:firstLine="620"/>
        <w:jc w:val="both"/>
      </w:pPr>
      <w:r>
        <w:t>акций акционерного общества, а также ценных бумаг, конвертируемых в акции акционерного общества, в случае</w:t>
      </w:r>
      <w:r>
        <w:t xml:space="preserve"> их выкупа в порядке, установленном статьями 84.2, 84.7 и 84.8 Федерального закона от 26 декабря 1995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208-ФЗ "Об акционерных обществах";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322" w:lineRule="exact"/>
        <w:ind w:firstLine="620"/>
        <w:jc w:val="both"/>
      </w:pPr>
      <w:r>
        <w:t xml:space="preserve">имущества, переданного центру исторического наследия Президента Российской Федерации, прекратившего исполнение </w:t>
      </w:r>
      <w:r>
        <w:t>своих полномочий;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22" w:lineRule="exact"/>
        <w:ind w:firstLine="620"/>
        <w:jc w:val="both"/>
      </w:pPr>
      <w:r>
        <w:t xml:space="preserve">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161 -ФЗ "О содействии развитию жилищного стро</w:t>
      </w:r>
      <w:r>
        <w:t xml:space="preserve">ительства"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</w:t>
      </w:r>
      <w:proofErr w:type="gramStart"/>
      <w:r>
        <w:t>соответствии</w:t>
      </w:r>
      <w:proofErr w:type="gramEnd"/>
      <w:r>
        <w:t xml:space="preserve"> с которым единый институт развития в жилищной сфере вып</w:t>
      </w:r>
      <w:r>
        <w:t>олняет функции агента Российской Федерации;</w:t>
      </w:r>
    </w:p>
    <w:p w:rsidR="00942273" w:rsidRDefault="00165590">
      <w:pPr>
        <w:pStyle w:val="50"/>
        <w:framePr w:w="10042" w:h="15048" w:hRule="exact" w:wrap="none" w:vAnchor="page" w:hAnchor="page" w:x="929" w:y="833"/>
        <w:shd w:val="clear" w:color="auto" w:fill="auto"/>
        <w:spacing w:after="149" w:line="200" w:lineRule="exact"/>
      </w:pPr>
      <w:r>
        <w:t xml:space="preserve">(в ред. Федеральных законов от 24.1 1.2014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 xml:space="preserve">356-ФЗ, от 23.06.2016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221-ФЗ)</w:t>
      </w:r>
    </w:p>
    <w:p w:rsidR="00942273" w:rsidRDefault="00165590">
      <w:pPr>
        <w:pStyle w:val="20"/>
        <w:framePr w:w="10042" w:h="15048" w:hRule="exact" w:wrap="none" w:vAnchor="page" w:hAnchor="page" w:x="929" w:y="833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322" w:lineRule="exact"/>
        <w:ind w:firstLine="620"/>
        <w:jc w:val="both"/>
      </w:pPr>
      <w:r>
        <w:t>федерального имущества в соответствии с решениями Правительства Российской Федерации, принимаемыми в целях создания условий для привлеч</w:t>
      </w:r>
      <w:r>
        <w:t xml:space="preserve">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</w:t>
      </w:r>
      <w:proofErr w:type="gramStart"/>
      <w:r>
        <w:t>с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27" w:h="14884" w:hRule="exact" w:wrap="none" w:vAnchor="page" w:hAnchor="page" w:x="936" w:y="838"/>
        <w:shd w:val="clear" w:color="auto" w:fill="auto"/>
        <w:tabs>
          <w:tab w:val="left" w:pos="1042"/>
        </w:tabs>
        <w:spacing w:after="180" w:line="322" w:lineRule="exact"/>
        <w:jc w:val="both"/>
      </w:pPr>
      <w:r>
        <w:lastRenderedPageBreak/>
        <w:t>осуществлением деятельн</w:t>
      </w:r>
      <w:r>
        <w:t xml:space="preserve">ости акционерного общества "Федеральная корпорация по развитию малого и среднего предпринимательства" на основании Федерального закона от 24 июля 2007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209-ФЗ "О развитии малого и среднего предпринимательства в Российской Федерации" в качестве инстит</w:t>
      </w:r>
      <w:r>
        <w:t>ута развития в сфере малого и среднего предпринимательства;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180" w:line="322" w:lineRule="exact"/>
        <w:ind w:firstLine="600"/>
        <w:jc w:val="both"/>
      </w:pPr>
      <w:r>
        <w:t>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180" w:line="322" w:lineRule="exact"/>
        <w:ind w:firstLine="600"/>
        <w:jc w:val="both"/>
      </w:pPr>
      <w:r>
        <w:t>движимого имущества (за исключением акций и долей в уставных (складочных)</w:t>
      </w:r>
      <w:r>
        <w:t xml:space="preserve">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322" w:lineRule="exact"/>
        <w:ind w:firstLine="600"/>
        <w:jc w:val="both"/>
      </w:pPr>
      <w:proofErr w:type="gramStart"/>
      <w:r>
        <w:t>федерального имущества в случае его обмена</w:t>
      </w:r>
      <w:r>
        <w:t xml:space="preserve"> на олимпийские объекты федерального значения, находящиеся в частной собственности, определяемые в соответствии с Федеральным законом "Об организации и о проведении XXII Олимпийских зимних игр и XI Паралимпийских зимних игр 2014 года в городе Сочи, развити</w:t>
      </w:r>
      <w:r>
        <w:t>и города Сочи как горноклиматического курорта и внесении изменений в отдельные законодательные акты Российской Федерации" и созданные во исполнение заключенных</w:t>
      </w:r>
      <w:proofErr w:type="gramEnd"/>
      <w:r>
        <w:t xml:space="preserve"> с Государственной корпорацией по строительству олимпийских объектов и развитию города Сочи как г</w:t>
      </w:r>
      <w:r>
        <w:t>орноклиматического курорта соглашений об организации строительства олимпийских объектов федерального значения;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322" w:lineRule="exact"/>
        <w:ind w:firstLine="600"/>
        <w:jc w:val="both"/>
      </w:pPr>
      <w:r>
        <w:t>имущества, передаваемого в собственность управляющей компании в качестве имущественного взноса муниципального образования в порядке, установленно</w:t>
      </w:r>
      <w:r>
        <w:t>м Федеральным законом "О территориях опережающего развития в Российской Федерации";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224"/>
        </w:tabs>
        <w:spacing w:after="0" w:line="322" w:lineRule="exact"/>
        <w:ind w:firstLine="600"/>
        <w:jc w:val="both"/>
      </w:pPr>
      <w:r>
        <w:t>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</w:t>
      </w:r>
      <w:r>
        <w:t>, при его реорганизации на основании Федерального закона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</w:t>
      </w:r>
      <w:r>
        <w:t>дательные акты Российской Федерации".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322" w:lineRule="exact"/>
        <w:ind w:firstLine="600"/>
        <w:jc w:val="both"/>
      </w:pPr>
      <w:r>
        <w:t>судов, обращенных в собственность государства, а также имущества, образовавшегося в результате их утилизации;</w:t>
      </w:r>
    </w:p>
    <w:p w:rsidR="00942273" w:rsidRDefault="00165590">
      <w:pPr>
        <w:pStyle w:val="20"/>
        <w:framePr w:w="10027" w:h="14884" w:hRule="exact" w:wrap="none" w:vAnchor="page" w:hAnchor="page" w:x="936" w:y="838"/>
        <w:numPr>
          <w:ilvl w:val="0"/>
          <w:numId w:val="4"/>
        </w:numPr>
        <w:shd w:val="clear" w:color="auto" w:fill="auto"/>
        <w:tabs>
          <w:tab w:val="left" w:pos="1072"/>
        </w:tabs>
        <w:spacing w:after="0" w:line="322" w:lineRule="exact"/>
        <w:ind w:firstLine="600"/>
        <w:jc w:val="both"/>
      </w:pPr>
      <w:r>
        <w:t>вооружения, боеприпасов к нему, военной и специальной техники, запасных частей, комплектующих изделий и приб</w:t>
      </w:r>
      <w:r>
        <w:t>оров к ним, взрывчатых веществ, сре</w:t>
      </w:r>
      <w:proofErr w:type="gramStart"/>
      <w:r>
        <w:t>дств взр</w:t>
      </w:r>
      <w:proofErr w:type="gramEnd"/>
      <w: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</w:t>
      </w:r>
      <w:r>
        <w:t>еской продукции на их производство и эксплуатацию.</w:t>
      </w:r>
    </w:p>
    <w:p w:rsidR="00942273" w:rsidRDefault="00165590">
      <w:pPr>
        <w:pStyle w:val="20"/>
        <w:framePr w:w="10027" w:h="14884" w:hRule="exact" w:wrap="none" w:vAnchor="page" w:hAnchor="page" w:x="936" w:y="838"/>
        <w:shd w:val="clear" w:color="auto" w:fill="auto"/>
        <w:spacing w:after="0" w:line="322" w:lineRule="exact"/>
        <w:ind w:firstLine="600"/>
        <w:jc w:val="both"/>
      </w:pPr>
      <w: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3"/>
        </w:numPr>
        <w:shd w:val="clear" w:color="auto" w:fill="auto"/>
        <w:tabs>
          <w:tab w:val="left" w:pos="885"/>
        </w:tabs>
        <w:spacing w:after="56" w:line="322" w:lineRule="exact"/>
        <w:ind w:firstLine="620"/>
        <w:jc w:val="both"/>
      </w:pPr>
      <w:r>
        <w:lastRenderedPageBreak/>
        <w:t>Приватизации</w:t>
      </w:r>
      <w:r>
        <w:t xml:space="preserve">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</w:t>
      </w:r>
      <w:r>
        <w:t>ственной или муниципальной собственности.</w:t>
      </w: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3"/>
        </w:numPr>
        <w:shd w:val="clear" w:color="auto" w:fill="auto"/>
        <w:tabs>
          <w:tab w:val="left" w:pos="1034"/>
        </w:tabs>
        <w:spacing w:after="64" w:line="326" w:lineRule="exact"/>
        <w:ind w:firstLine="620"/>
        <w:jc w:val="both"/>
      </w:pPr>
      <w:r>
        <w:t>К отношениям по отчуждению муниципального имущества, не урегулированным настоящим Федеральным законом, применяются нормы гражданского законодательства.</w:t>
      </w: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322" w:lineRule="exact"/>
        <w:ind w:firstLine="620"/>
        <w:jc w:val="both"/>
      </w:pPr>
      <w:r>
        <w:t>Если иное не определено настоящим Федеральным законом, особенн</w:t>
      </w:r>
      <w:r>
        <w:t>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законом.</w:t>
      </w:r>
    </w:p>
    <w:p w:rsidR="00942273" w:rsidRDefault="00165590">
      <w:pPr>
        <w:pStyle w:val="50"/>
        <w:framePr w:w="10066" w:h="14959" w:hRule="exact" w:wrap="none" w:vAnchor="page" w:hAnchor="page" w:x="917" w:y="843"/>
        <w:shd w:val="clear" w:color="auto" w:fill="auto"/>
        <w:spacing w:after="70" w:line="200" w:lineRule="exact"/>
      </w:pPr>
      <w:r>
        <w:t xml:space="preserve">(п. 5 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3"/>
        </w:numPr>
        <w:shd w:val="clear" w:color="auto" w:fill="auto"/>
        <w:tabs>
          <w:tab w:val="left" w:pos="885"/>
        </w:tabs>
        <w:spacing w:after="93" w:line="322" w:lineRule="exact"/>
        <w:ind w:firstLine="620"/>
        <w:jc w:val="both"/>
      </w:pPr>
      <w:r>
        <w:t>Особенности участия нотариусов и нота</w:t>
      </w:r>
      <w:r>
        <w:t>риальных палат в приватизации имущества, которое находится в собственности муниципальной собственности и в отношении которого принято решение о продаже на аукционе либо конкурсе, могут быть установлены в Основах законодательства Российской Федерации о нота</w:t>
      </w:r>
      <w:r>
        <w:t xml:space="preserve">риате от 11 февраля 1993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4462-1.</w:t>
      </w:r>
    </w:p>
    <w:p w:rsidR="00942273" w:rsidRDefault="00165590">
      <w:pPr>
        <w:pStyle w:val="30"/>
        <w:framePr w:w="10066" w:h="14959" w:hRule="exact" w:wrap="none" w:vAnchor="page" w:hAnchor="page" w:x="917" w:y="843"/>
        <w:shd w:val="clear" w:color="auto" w:fill="auto"/>
        <w:spacing w:before="0" w:after="54" w:line="280" w:lineRule="exact"/>
        <w:ind w:firstLine="620"/>
        <w:jc w:val="both"/>
      </w:pPr>
      <w:r>
        <w:t>Статья 4. Условия приватизации</w:t>
      </w: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5"/>
        </w:numPr>
        <w:shd w:val="clear" w:color="auto" w:fill="auto"/>
        <w:tabs>
          <w:tab w:val="left" w:pos="885"/>
        </w:tabs>
        <w:spacing w:after="0" w:line="322" w:lineRule="exact"/>
        <w:ind w:firstLine="620"/>
        <w:jc w:val="both"/>
      </w:pPr>
      <w:r>
        <w:t>Условия приватизации состоят из настоящего Положения и принимаемых в соответствии с ним других федеральных законов и иных нормативных правовых актов Российской Федерации.</w:t>
      </w:r>
    </w:p>
    <w:p w:rsidR="00942273" w:rsidRDefault="00165590">
      <w:pPr>
        <w:pStyle w:val="20"/>
        <w:framePr w:w="10066" w:h="14959" w:hRule="exact" w:wrap="none" w:vAnchor="page" w:hAnchor="page" w:x="917" w:y="843"/>
        <w:shd w:val="clear" w:color="auto" w:fill="auto"/>
        <w:spacing w:line="322" w:lineRule="exact"/>
        <w:ind w:firstLine="620"/>
        <w:jc w:val="both"/>
      </w:pPr>
      <w:r>
        <w:t xml:space="preserve">Нормы о </w:t>
      </w:r>
      <w:r>
        <w:t>приватизации муниципального имущества, содержащиеся в других федеральных законах, не должны противоречить настоящему Федеральному закону.</w:t>
      </w:r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5"/>
        </w:numPr>
        <w:shd w:val="clear" w:color="auto" w:fill="auto"/>
        <w:tabs>
          <w:tab w:val="left" w:pos="885"/>
        </w:tabs>
        <w:spacing w:after="213" w:line="322" w:lineRule="exact"/>
        <w:ind w:firstLine="620"/>
        <w:jc w:val="both"/>
      </w:pPr>
      <w:r>
        <w:t xml:space="preserve">Приватизация муниципального имущества осуществляется органами местного самоуправления самостоятельно в соответствии с </w:t>
      </w:r>
      <w:r>
        <w:t>законодательством Российской Федерации о приватизации.</w:t>
      </w:r>
    </w:p>
    <w:p w:rsidR="00942273" w:rsidRDefault="00165590">
      <w:pPr>
        <w:pStyle w:val="12"/>
        <w:framePr w:w="10066" w:h="14959" w:hRule="exact" w:wrap="none" w:vAnchor="page" w:hAnchor="page" w:x="917" w:y="843"/>
        <w:shd w:val="clear" w:color="auto" w:fill="auto"/>
        <w:spacing w:before="0" w:after="59" w:line="280" w:lineRule="exact"/>
        <w:ind w:firstLine="620"/>
      </w:pPr>
      <w:bookmarkStart w:id="3" w:name="bookmark3"/>
      <w:r>
        <w:t>Статья 5. Покупатели государственного и муниципального имущества</w:t>
      </w:r>
      <w:bookmarkEnd w:id="3"/>
    </w:p>
    <w:p w:rsidR="00942273" w:rsidRDefault="00165590">
      <w:pPr>
        <w:pStyle w:val="20"/>
        <w:framePr w:w="10066" w:h="14959" w:hRule="exact" w:wrap="none" w:vAnchor="page" w:hAnchor="page" w:x="917" w:y="843"/>
        <w:numPr>
          <w:ilvl w:val="0"/>
          <w:numId w:val="6"/>
        </w:numPr>
        <w:shd w:val="clear" w:color="auto" w:fill="auto"/>
        <w:tabs>
          <w:tab w:val="left" w:pos="885"/>
        </w:tabs>
        <w:spacing w:after="0" w:line="322" w:lineRule="exact"/>
        <w:ind w:firstLine="620"/>
        <w:jc w:val="both"/>
      </w:pPr>
      <w:r>
        <w:t>Покупателями муниципального имущества могут быть любые физические и юридические лица, за исключением:</w:t>
      </w:r>
    </w:p>
    <w:p w:rsidR="00942273" w:rsidRDefault="00165590">
      <w:pPr>
        <w:pStyle w:val="20"/>
        <w:framePr w:w="10066" w:h="14959" w:hRule="exact" w:wrap="none" w:vAnchor="page" w:hAnchor="page" w:x="917" w:y="843"/>
        <w:shd w:val="clear" w:color="auto" w:fill="auto"/>
        <w:spacing w:after="0" w:line="322" w:lineRule="exact"/>
        <w:ind w:firstLine="620"/>
        <w:jc w:val="both"/>
      </w:pPr>
      <w:r>
        <w:t xml:space="preserve">государственных и муниципальных </w:t>
      </w:r>
      <w:r>
        <w:t>унитарных предприятий, государственных и муниципальных учреждений;</w:t>
      </w:r>
    </w:p>
    <w:p w:rsidR="00942273" w:rsidRDefault="00165590">
      <w:pPr>
        <w:pStyle w:val="20"/>
        <w:framePr w:w="10066" w:h="14959" w:hRule="exact" w:wrap="none" w:vAnchor="page" w:hAnchor="page" w:x="917" w:y="843"/>
        <w:shd w:val="clear" w:color="auto" w:fill="auto"/>
        <w:spacing w:after="0" w:line="322" w:lineRule="exact"/>
        <w:ind w:firstLine="620"/>
        <w:jc w:val="both"/>
      </w:pPr>
      <w:r>
        <w:t>юридических лиц, в уставном капитале которых доля муниципального образования превышает 25 процентов, кроме случаев, предусмотренных статьей 25 настоящего Положения;</w:t>
      </w:r>
    </w:p>
    <w:p w:rsidR="00942273" w:rsidRDefault="00165590">
      <w:pPr>
        <w:pStyle w:val="20"/>
        <w:framePr w:w="10066" w:h="14959" w:hRule="exact" w:wrap="none" w:vAnchor="page" w:hAnchor="page" w:x="917" w:y="843"/>
        <w:shd w:val="clear" w:color="auto" w:fill="auto"/>
        <w:spacing w:after="0" w:line="322" w:lineRule="exact"/>
        <w:ind w:firstLine="620"/>
        <w:jc w:val="both"/>
      </w:pPr>
      <w:proofErr w:type="gramStart"/>
      <w:r>
        <w:t xml:space="preserve">юридических лиц, местом </w:t>
      </w:r>
      <w:r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>
        <w:t xml:space="preserve">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4968" w:hRule="exact" w:wrap="none" w:vAnchor="page" w:hAnchor="page" w:x="919" w:y="857"/>
        <w:shd w:val="clear" w:color="auto" w:fill="auto"/>
        <w:spacing w:after="0" w:line="280" w:lineRule="exact"/>
        <w:jc w:val="left"/>
      </w:pPr>
      <w:proofErr w:type="gramStart"/>
      <w:r>
        <w:lastRenderedPageBreak/>
        <w:t>лицах</w:t>
      </w:r>
      <w:proofErr w:type="gramEnd"/>
      <w:r>
        <w:t xml:space="preserve"> в порядке, </w:t>
      </w:r>
      <w:r>
        <w:t>установленном Правительством Российской Федерации;</w:t>
      </w:r>
    </w:p>
    <w:p w:rsidR="00942273" w:rsidRDefault="00165590">
      <w:pPr>
        <w:pStyle w:val="20"/>
        <w:framePr w:w="10061" w:h="14968" w:hRule="exact" w:wrap="none" w:vAnchor="page" w:hAnchor="page" w:x="919" w:y="857"/>
        <w:shd w:val="clear" w:color="auto" w:fill="auto"/>
        <w:spacing w:after="180" w:line="322" w:lineRule="exact"/>
        <w:ind w:firstLine="620"/>
        <w:jc w:val="both"/>
      </w:pPr>
      <w:r>
        <w:t xml:space="preserve">Понятие "контролирующее лицо" используется в том же значении, что и в статье 5 Федерального закона от 29 апреля 2008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57-ФЗ "О порядке осуществления иностранных инвестиций в хозяйственные общества, и</w:t>
      </w:r>
      <w:r>
        <w:t xml:space="preserve">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115-ФЗ "О, проти</w:t>
      </w:r>
      <w:r>
        <w:t>водействии легализации (отмыванию) доходов, полученных преступным путем, и финансированию терроризма".</w:t>
      </w:r>
    </w:p>
    <w:p w:rsidR="00942273" w:rsidRDefault="00165590">
      <w:pPr>
        <w:pStyle w:val="20"/>
        <w:framePr w:w="10061" w:h="14968" w:hRule="exact" w:wrap="none" w:vAnchor="page" w:hAnchor="page" w:x="919" w:y="857"/>
        <w:shd w:val="clear" w:color="auto" w:fill="auto"/>
        <w:spacing w:line="322" w:lineRule="exact"/>
        <w:ind w:firstLine="620"/>
        <w:jc w:val="both"/>
      </w:pPr>
      <w:proofErr w:type="gramStart"/>
      <w: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</w:t>
      </w:r>
      <w:r>
        <w:t>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0"/>
          <w:numId w:val="6"/>
        </w:numPr>
        <w:shd w:val="clear" w:color="auto" w:fill="auto"/>
        <w:tabs>
          <w:tab w:val="left" w:pos="1084"/>
        </w:tabs>
        <w:spacing w:after="0" w:line="322" w:lineRule="exact"/>
        <w:ind w:firstLine="620"/>
        <w:jc w:val="both"/>
      </w:pPr>
      <w:r>
        <w:t xml:space="preserve">Установленные федеральными законами ограничения участия в гражданских отношениях отдельных категорий физических и </w:t>
      </w:r>
      <w:r>
        <w:t>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0"/>
          <w:numId w:val="6"/>
        </w:numPr>
        <w:shd w:val="clear" w:color="auto" w:fill="auto"/>
        <w:tabs>
          <w:tab w:val="left" w:pos="874"/>
        </w:tabs>
        <w:spacing w:line="322" w:lineRule="exact"/>
        <w:ind w:firstLine="620"/>
        <w:jc w:val="both"/>
      </w:pPr>
      <w: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0"/>
          <w:numId w:val="6"/>
        </w:numPr>
        <w:shd w:val="clear" w:color="auto" w:fill="auto"/>
        <w:tabs>
          <w:tab w:val="left" w:pos="1084"/>
        </w:tabs>
        <w:spacing w:after="176" w:line="322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впоследствии будет установлено, что покупате</w:t>
      </w:r>
      <w:r>
        <w:t>ль муниципального имущества не имел законное право на его приобретение, соответствующая сделка является ничтожной.</w:t>
      </w:r>
    </w:p>
    <w:p w:rsidR="00942273" w:rsidRDefault="00165590">
      <w:pPr>
        <w:pStyle w:val="12"/>
        <w:framePr w:w="10061" w:h="14968" w:hRule="exact" w:wrap="none" w:vAnchor="page" w:hAnchor="page" w:x="919" w:y="857"/>
        <w:shd w:val="clear" w:color="auto" w:fill="auto"/>
        <w:spacing w:before="0" w:after="64" w:line="326" w:lineRule="exact"/>
        <w:ind w:firstLine="620"/>
      </w:pPr>
      <w:bookmarkStart w:id="4" w:name="bookmark4"/>
      <w:r>
        <w:t>Статья 6. Компетенция органов местного самоуправления в сфере приватизации</w:t>
      </w:r>
      <w:bookmarkEnd w:id="4"/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0"/>
          <w:numId w:val="7"/>
        </w:numPr>
        <w:shd w:val="clear" w:color="auto" w:fill="auto"/>
        <w:tabs>
          <w:tab w:val="left" w:pos="874"/>
        </w:tabs>
        <w:spacing w:after="0" w:line="322" w:lineRule="exact"/>
        <w:ind w:firstLine="620"/>
        <w:jc w:val="both"/>
      </w:pPr>
      <w:r>
        <w:t>Для реализации единой государственной политики в сфере приватизаци</w:t>
      </w:r>
      <w:r>
        <w:t>и администрация Машуковского сельсовета: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1"/>
          <w:numId w:val="7"/>
        </w:numPr>
        <w:shd w:val="clear" w:color="auto" w:fill="auto"/>
        <w:tabs>
          <w:tab w:val="left" w:pos="1110"/>
        </w:tabs>
        <w:spacing w:after="0" w:line="322" w:lineRule="exact"/>
        <w:ind w:firstLine="620"/>
        <w:jc w:val="both"/>
      </w:pPr>
      <w:r>
        <w:t>принимает решение об утверждении перечня юридических лиц для организации от имени собственника продажи приватизируемого муниципального имущества и (или) осуществления функций продавца такого имущества;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1"/>
          <w:numId w:val="7"/>
        </w:numPr>
        <w:shd w:val="clear" w:color="auto" w:fill="auto"/>
        <w:tabs>
          <w:tab w:val="left" w:pos="1373"/>
        </w:tabs>
        <w:spacing w:after="0" w:line="322" w:lineRule="exact"/>
        <w:ind w:firstLine="620"/>
        <w:jc w:val="both"/>
      </w:pPr>
      <w:r>
        <w:t xml:space="preserve">устанавливает для целей настоящего Федерального закона дополнительные требования к операторам электронных площадок, перечень которых утвержден Правительством Российской Федерации в соответствии с Федеральным законом от 5 апреля 2013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44-ФЗ "О контрак</w:t>
      </w:r>
      <w:r>
        <w:t>тной системе в сфере закупок товаров, работ, услуг для обеспечения государственных и муниципальных нужд", и функционированию электронных площадок;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1"/>
          <w:numId w:val="7"/>
        </w:numPr>
        <w:shd w:val="clear" w:color="auto" w:fill="auto"/>
        <w:tabs>
          <w:tab w:val="left" w:pos="1110"/>
        </w:tabs>
        <w:spacing w:after="56" w:line="322" w:lineRule="exact"/>
        <w:ind w:firstLine="620"/>
        <w:jc w:val="both"/>
      </w:pPr>
      <w:r>
        <w:t>осуществляет иные предусмотренные настоящим Федеральным законом полномочия.</w:t>
      </w:r>
    </w:p>
    <w:p w:rsidR="00942273" w:rsidRDefault="00165590">
      <w:pPr>
        <w:pStyle w:val="20"/>
        <w:framePr w:w="10061" w:h="14968" w:hRule="exact" w:wrap="none" w:vAnchor="page" w:hAnchor="page" w:x="919" w:y="857"/>
        <w:numPr>
          <w:ilvl w:val="0"/>
          <w:numId w:val="7"/>
        </w:numPr>
        <w:shd w:val="clear" w:color="auto" w:fill="auto"/>
        <w:tabs>
          <w:tab w:val="left" w:pos="874"/>
        </w:tabs>
        <w:spacing w:after="0" w:line="326" w:lineRule="exact"/>
        <w:ind w:firstLine="620"/>
        <w:jc w:val="both"/>
      </w:pPr>
      <w:r>
        <w:t>Компетенция органов местного само</w:t>
      </w:r>
      <w:r>
        <w:t>управления определяется законами и иными нормативными правовыми актами субъектов Российской Федерации и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206" w:hRule="exact" w:wrap="none" w:vAnchor="page" w:hAnchor="page" w:x="917" w:y="895"/>
        <w:shd w:val="clear" w:color="auto" w:fill="auto"/>
        <w:tabs>
          <w:tab w:val="left" w:pos="874"/>
        </w:tabs>
        <w:spacing w:after="193" w:line="280" w:lineRule="exact"/>
        <w:jc w:val="both"/>
      </w:pPr>
      <w:r>
        <w:lastRenderedPageBreak/>
        <w:t>правовыми актами органов местного самоуправления соответственно.</w:t>
      </w:r>
    </w:p>
    <w:p w:rsidR="00942273" w:rsidRDefault="00165590">
      <w:pPr>
        <w:pStyle w:val="20"/>
        <w:framePr w:w="10066" w:h="15206" w:hRule="exact" w:wrap="none" w:vAnchor="page" w:hAnchor="page" w:x="917" w:y="895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322" w:lineRule="exact"/>
        <w:ind w:firstLine="620"/>
        <w:jc w:val="both"/>
      </w:pPr>
      <w:proofErr w:type="gramStart"/>
      <w:r>
        <w:t xml:space="preserve">Органы местного самоуправления самостоятельно осуществляют </w:t>
      </w:r>
      <w:r>
        <w:t>функции по продаже соответственно государственного и муниципального имущества, а также своими решениями поручают юридическим лицам, указанным в подпункте 6.1 пункта 1 настоящей статьи, организовывать от имени собственника в установленном порядке продажу пр</w:t>
      </w:r>
      <w:r>
        <w:t>иватизируемого имущества, находящегося в собственности субъекта муниципального образования, и (или) осуществлять функции продавца такого имущества.</w:t>
      </w:r>
      <w:proofErr w:type="gramEnd"/>
    </w:p>
    <w:p w:rsidR="00942273" w:rsidRDefault="00165590">
      <w:pPr>
        <w:pStyle w:val="50"/>
        <w:framePr w:w="10066" w:h="15206" w:hRule="exact" w:wrap="none" w:vAnchor="page" w:hAnchor="page" w:x="917" w:y="895"/>
        <w:shd w:val="clear" w:color="auto" w:fill="auto"/>
        <w:spacing w:after="191" w:line="200" w:lineRule="exact"/>
        <w:ind w:firstLine="62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законом от 01.04.2019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45-ФЗ)</w:t>
      </w:r>
    </w:p>
    <w:p w:rsidR="00942273" w:rsidRDefault="00165590">
      <w:pPr>
        <w:pStyle w:val="12"/>
        <w:framePr w:w="10066" w:h="15206" w:hRule="exact" w:wrap="none" w:vAnchor="page" w:hAnchor="page" w:x="917" w:y="895"/>
        <w:shd w:val="clear" w:color="auto" w:fill="auto"/>
        <w:spacing w:before="0" w:after="60" w:line="326" w:lineRule="exact"/>
        <w:jc w:val="center"/>
      </w:pPr>
      <w:bookmarkStart w:id="5" w:name="bookmark5"/>
      <w:r>
        <w:t>Глава II. ПЛАНИРОВАНИЕ ПРИВАТИЗАЦИИ</w:t>
      </w:r>
      <w:r>
        <w:br/>
        <w:t>МУНИЦИПАЛЬНОГО И</w:t>
      </w:r>
      <w:r>
        <w:t>МУЩЕСТВА</w:t>
      </w:r>
      <w:bookmarkEnd w:id="5"/>
    </w:p>
    <w:p w:rsidR="00942273" w:rsidRDefault="00165590">
      <w:pPr>
        <w:pStyle w:val="30"/>
        <w:framePr w:w="10066" w:h="15206" w:hRule="exact" w:wrap="none" w:vAnchor="page" w:hAnchor="page" w:x="917" w:y="895"/>
        <w:shd w:val="clear" w:color="auto" w:fill="auto"/>
        <w:spacing w:before="0" w:after="64" w:line="326" w:lineRule="exact"/>
        <w:ind w:firstLine="620"/>
        <w:jc w:val="both"/>
      </w:pPr>
      <w:r>
        <w:t>Статья 7. Прогнозный план (программа) приватизации федерального имущества</w:t>
      </w:r>
    </w:p>
    <w:p w:rsidR="00942273" w:rsidRDefault="00165590">
      <w:pPr>
        <w:pStyle w:val="20"/>
        <w:framePr w:w="10066" w:h="15206" w:hRule="exact" w:wrap="none" w:vAnchor="page" w:hAnchor="page" w:x="917" w:y="895"/>
        <w:numPr>
          <w:ilvl w:val="0"/>
          <w:numId w:val="8"/>
        </w:numPr>
        <w:shd w:val="clear" w:color="auto" w:fill="auto"/>
        <w:tabs>
          <w:tab w:val="left" w:pos="874"/>
        </w:tabs>
        <w:spacing w:after="0" w:line="322" w:lineRule="exact"/>
        <w:ind w:firstLine="620"/>
        <w:jc w:val="both"/>
      </w:pPr>
      <w:r>
        <w:t>Прогнозный план (программа) приватизации муниципального имущества утверждается администрацией Машуковского сельсовета на срок от одного года до трех лет.</w:t>
      </w:r>
    </w:p>
    <w:p w:rsidR="00942273" w:rsidRDefault="00165590">
      <w:pPr>
        <w:pStyle w:val="20"/>
        <w:framePr w:w="10066" w:h="15206" w:hRule="exact" w:wrap="none" w:vAnchor="page" w:hAnchor="page" w:x="917" w:y="895"/>
        <w:shd w:val="clear" w:color="auto" w:fill="auto"/>
        <w:spacing w:line="322" w:lineRule="exact"/>
        <w:ind w:firstLine="620"/>
        <w:jc w:val="both"/>
      </w:pPr>
      <w:r>
        <w:t xml:space="preserve">В прогнозном плане </w:t>
      </w:r>
      <w:r>
        <w:t>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</w:t>
      </w:r>
      <w:r>
        <w:t>х отраслях экономики, характеристика федерального имущества, подлежащего приватизации, и предполагаемые сроки его приватизации.</w:t>
      </w:r>
    </w:p>
    <w:p w:rsidR="00942273" w:rsidRDefault="00165590">
      <w:pPr>
        <w:pStyle w:val="20"/>
        <w:framePr w:w="10066" w:h="15206" w:hRule="exact" w:wrap="none" w:vAnchor="page" w:hAnchor="page" w:x="917" w:y="895"/>
        <w:numPr>
          <w:ilvl w:val="1"/>
          <w:numId w:val="8"/>
        </w:numPr>
        <w:shd w:val="clear" w:color="auto" w:fill="auto"/>
        <w:spacing w:after="0" w:line="322" w:lineRule="exact"/>
        <w:ind w:firstLine="620"/>
        <w:jc w:val="both"/>
      </w:pPr>
      <w:r>
        <w:t xml:space="preserve"> Перечень муниципального имущества, приватизация которого осуществляется без включения в прогнозный план (программу) приватизаци</w:t>
      </w:r>
      <w:r>
        <w:t xml:space="preserve">и муниципального имущества на плановый период, сформированный и утвержденный в порядке, предусмотренном подпунктами 3.1 и 3.2 пункта 1 статьи 6 настоящего Положения, утверждается администрацией Машуковского сельсовета на срок от одного года до трех лет. В </w:t>
      </w:r>
      <w:r>
        <w:t>таком перечне указываются характеристика муниципального имущества, подлежащего приватизации, и предполагаемые сроки его приватизации.</w:t>
      </w:r>
    </w:p>
    <w:p w:rsidR="00942273" w:rsidRDefault="00165590">
      <w:pPr>
        <w:pStyle w:val="20"/>
        <w:framePr w:w="10066" w:h="15206" w:hRule="exact" w:wrap="none" w:vAnchor="page" w:hAnchor="page" w:x="917" w:y="895"/>
        <w:numPr>
          <w:ilvl w:val="0"/>
          <w:numId w:val="8"/>
        </w:numPr>
        <w:shd w:val="clear" w:color="auto" w:fill="auto"/>
        <w:tabs>
          <w:tab w:val="left" w:pos="869"/>
        </w:tabs>
        <w:spacing w:after="93" w:line="322" w:lineRule="exact"/>
        <w:ind w:firstLine="620"/>
        <w:jc w:val="both"/>
      </w:pPr>
      <w:r>
        <w:t>Прогнозный план (программа) приватизации муниципального имущества содержит перечень муниципальных унитарных предприятий, а</w:t>
      </w:r>
      <w:r>
        <w:t xml:space="preserve">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пункте 2.2 настоящей статьи, которое план</w:t>
      </w:r>
      <w:r>
        <w:t>ируется приватизировать в соответствующем периоде.</w:t>
      </w:r>
    </w:p>
    <w:p w:rsidR="00942273" w:rsidRDefault="00165590">
      <w:pPr>
        <w:pStyle w:val="20"/>
        <w:framePr w:w="10066" w:h="15206" w:hRule="exact" w:wrap="none" w:vAnchor="page" w:hAnchor="page" w:x="917" w:y="895"/>
        <w:numPr>
          <w:ilvl w:val="1"/>
          <w:numId w:val="8"/>
        </w:numPr>
        <w:shd w:val="clear" w:color="auto" w:fill="auto"/>
        <w:tabs>
          <w:tab w:val="left" w:pos="1154"/>
        </w:tabs>
        <w:spacing w:after="64" w:line="280" w:lineRule="exact"/>
        <w:ind w:firstLine="620"/>
        <w:jc w:val="both"/>
      </w:pPr>
      <w:r>
        <w:t>Внесение находящихся в муниципальной собственности акций</w:t>
      </w:r>
    </w:p>
    <w:p w:rsidR="00942273" w:rsidRDefault="00165590">
      <w:pPr>
        <w:pStyle w:val="20"/>
        <w:framePr w:w="10066" w:h="15206" w:hRule="exact" w:wrap="none" w:vAnchor="page" w:hAnchor="page" w:x="917" w:y="895"/>
        <w:shd w:val="clear" w:color="auto" w:fill="auto"/>
        <w:spacing w:after="0" w:line="322" w:lineRule="exact"/>
        <w:jc w:val="both"/>
      </w:pPr>
      <w:r>
        <w:t xml:space="preserve">акционерных обществ, созданных в результате преобразования федеральных государственных унитарных предприятий, в качестве вклада в уставные капиталы </w:t>
      </w:r>
      <w:r>
        <w:t>акционерных обществ осуществляется без внесения изменений в прогнозный план (программу) приватизации муниципального имущества на плановый период в соответствии с принятыми в установленном порядке решениями администрации Машуковского сельсовета.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6" w:h="15140" w:hRule="exact" w:wrap="none" w:vAnchor="page" w:hAnchor="page" w:x="926" w:y="824"/>
        <w:numPr>
          <w:ilvl w:val="1"/>
          <w:numId w:val="8"/>
        </w:numPr>
        <w:shd w:val="clear" w:color="auto" w:fill="auto"/>
        <w:tabs>
          <w:tab w:val="left" w:pos="1086"/>
        </w:tabs>
        <w:spacing w:line="322" w:lineRule="exact"/>
        <w:ind w:firstLine="600"/>
        <w:jc w:val="both"/>
      </w:pPr>
      <w:proofErr w:type="gramStart"/>
      <w:r>
        <w:lastRenderedPageBreak/>
        <w:t xml:space="preserve">Муниципальное имущество (за исключением акций и долей в уставных капиталах хозяйственных обществ, а также имущества, подлежащего внесению в качестве вклада в уставные капиталы акционерных обществ) подлежит включению в перечень, </w:t>
      </w:r>
      <w:r>
        <w:t>сформированный и утвержденный в порядке, предусмотренном подпунктами 3.1 и 3.2 пункта 1 статьи 6 настоящего Положения, при условии, что его рыночная стоимость, определенная в соответствии с законодательством Российской Федерации об оценочной</w:t>
      </w:r>
      <w:proofErr w:type="gramEnd"/>
      <w:r>
        <w:t xml:space="preserve"> деятельности, </w:t>
      </w:r>
      <w:r>
        <w:t>не превышает 100 миллионов рублей.</w:t>
      </w:r>
    </w:p>
    <w:p w:rsidR="00942273" w:rsidRDefault="00165590">
      <w:pPr>
        <w:pStyle w:val="20"/>
        <w:framePr w:w="10046" w:h="15140" w:hRule="exact" w:wrap="none" w:vAnchor="page" w:hAnchor="page" w:x="926" w:y="824"/>
        <w:numPr>
          <w:ilvl w:val="1"/>
          <w:numId w:val="8"/>
        </w:numPr>
        <w:shd w:val="clear" w:color="auto" w:fill="auto"/>
        <w:spacing w:line="322" w:lineRule="exact"/>
        <w:ind w:firstLine="600"/>
        <w:jc w:val="both"/>
      </w:pPr>
      <w:r>
        <w:t xml:space="preserve"> В отношении объектов имущества, включаемых в перечень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период, у</w:t>
      </w:r>
      <w:r>
        <w:t>станавливается принцип их целостности и единства, разделение (дробление) объектов на части не допускается.</w:t>
      </w:r>
    </w:p>
    <w:p w:rsidR="00942273" w:rsidRDefault="00165590">
      <w:pPr>
        <w:pStyle w:val="20"/>
        <w:framePr w:w="10046" w:h="15140" w:hRule="exact" w:wrap="none" w:vAnchor="page" w:hAnchor="page" w:x="926" w:y="824"/>
        <w:numPr>
          <w:ilvl w:val="0"/>
          <w:numId w:val="8"/>
        </w:numPr>
        <w:shd w:val="clear" w:color="auto" w:fill="auto"/>
        <w:tabs>
          <w:tab w:val="left" w:pos="1061"/>
        </w:tabs>
        <w:spacing w:after="236" w:line="322" w:lineRule="exact"/>
        <w:ind w:firstLine="600"/>
        <w:jc w:val="both"/>
      </w:pPr>
      <w:r>
        <w:t xml:space="preserve">Акции стратегических акционерных обществ и стратегические предприятия включаются в прогнозный план (программу) приватизации муниципального имущества </w:t>
      </w:r>
      <w:r>
        <w:t>после принятия администрацией Машуковского сельсовета решения об уменьшении степени участия администрации Машуковского сельсовета правлении стратегическими акционерными обществами или об исключении соответствующих предприятий из числа стратегических предпр</w:t>
      </w:r>
      <w:r>
        <w:t>иятий.</w:t>
      </w:r>
    </w:p>
    <w:p w:rsidR="00942273" w:rsidRDefault="00165590">
      <w:pPr>
        <w:pStyle w:val="12"/>
        <w:framePr w:w="10046" w:h="15140" w:hRule="exact" w:wrap="none" w:vAnchor="page" w:hAnchor="page" w:x="926" w:y="824"/>
        <w:shd w:val="clear" w:color="auto" w:fill="auto"/>
        <w:spacing w:before="0" w:after="244" w:line="326" w:lineRule="exact"/>
        <w:ind w:firstLine="600"/>
      </w:pPr>
      <w:bookmarkStart w:id="6" w:name="bookmark6"/>
      <w:r>
        <w:t>Статья 8. Разработка прогнозных планов (программ) приватизации муниципального имущества</w:t>
      </w:r>
      <w:bookmarkEnd w:id="6"/>
    </w:p>
    <w:p w:rsidR="00942273" w:rsidRDefault="00165590">
      <w:pPr>
        <w:pStyle w:val="20"/>
        <w:framePr w:w="10046" w:h="15140" w:hRule="exact" w:wrap="none" w:vAnchor="page" w:hAnchor="page" w:x="926" w:y="824"/>
        <w:numPr>
          <w:ilvl w:val="0"/>
          <w:numId w:val="9"/>
        </w:numPr>
        <w:shd w:val="clear" w:color="auto" w:fill="auto"/>
        <w:tabs>
          <w:tab w:val="left" w:pos="1061"/>
        </w:tabs>
        <w:spacing w:line="322" w:lineRule="exact"/>
        <w:ind w:firstLine="600"/>
        <w:jc w:val="both"/>
      </w:pPr>
      <w:r>
        <w:t>Разработка проекта прогнозного плана (программы) приватизации муниципального имущества на плановый период осуществляется в соответствии с основными направлениями</w:t>
      </w:r>
      <w:r>
        <w:t xml:space="preserve"> внутренней политики администрации Машуковского сельсовета, с прогнозом социально-экономического развития муниципального образования, программами и задачами, определенными решениями Машуковского сельского Совета депутатов.</w:t>
      </w:r>
    </w:p>
    <w:p w:rsidR="00942273" w:rsidRDefault="00165590">
      <w:pPr>
        <w:pStyle w:val="20"/>
        <w:framePr w:w="10046" w:h="15140" w:hRule="exact" w:wrap="none" w:vAnchor="page" w:hAnchor="page" w:x="926" w:y="824"/>
        <w:numPr>
          <w:ilvl w:val="0"/>
          <w:numId w:val="9"/>
        </w:numPr>
        <w:shd w:val="clear" w:color="auto" w:fill="auto"/>
        <w:tabs>
          <w:tab w:val="left" w:pos="870"/>
        </w:tabs>
        <w:spacing w:line="322" w:lineRule="exact"/>
        <w:ind w:firstLine="60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восемь месяцев </w:t>
      </w:r>
      <w:r>
        <w:t>до начала очередного финансового года администрация Машуковского сельсовета представляет Совету депутатов предложения о приватизации имущественных комплексов находящихся в их ведении муниципальных унитарных предприятий, а также находящихся в акций акционер</w:t>
      </w:r>
      <w:r>
        <w:t>ных обществ, долей в уставных капиталах обществ с ограниченной ответственностью, осуществляющих деятельность в соответствующей их компетенции отрасли экономики, иного муниципального имущества.</w:t>
      </w:r>
    </w:p>
    <w:p w:rsidR="00942273" w:rsidRDefault="00165590">
      <w:pPr>
        <w:pStyle w:val="20"/>
        <w:framePr w:w="10046" w:h="15140" w:hRule="exact" w:wrap="none" w:vAnchor="page" w:hAnchor="page" w:x="926" w:y="824"/>
        <w:shd w:val="clear" w:color="auto" w:fill="auto"/>
        <w:spacing w:after="56" w:line="322" w:lineRule="exact"/>
        <w:ind w:firstLine="600"/>
        <w:jc w:val="both"/>
      </w:pPr>
      <w:r>
        <w:t xml:space="preserve">Органы местного самоуправления, а также акционерные общества и </w:t>
      </w:r>
      <w:r>
        <w:t xml:space="preserve">общества с ограниченной ответственностью, акции, </w:t>
      </w:r>
      <w:proofErr w:type="gramStart"/>
      <w:r>
        <w:t>доли</w:t>
      </w:r>
      <w:proofErr w:type="gramEnd"/>
      <w: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Машуковского сельсовета свои предложения о приватизации федеральн</w:t>
      </w:r>
      <w:r>
        <w:t>ого имущества.</w:t>
      </w:r>
    </w:p>
    <w:p w:rsidR="00942273" w:rsidRDefault="00165590">
      <w:pPr>
        <w:pStyle w:val="20"/>
        <w:framePr w:w="10046" w:h="15140" w:hRule="exact" w:wrap="none" w:vAnchor="page" w:hAnchor="page" w:x="926" w:y="824"/>
        <w:shd w:val="clear" w:color="auto" w:fill="auto"/>
        <w:spacing w:after="0" w:line="326" w:lineRule="exact"/>
        <w:ind w:firstLine="600"/>
        <w:jc w:val="both"/>
      </w:pPr>
      <w:r>
        <w:t>Порядок разработки прогнозных планов (программ) приватизации государственного и муниципального имущества устанавливается Правительством Российской Федерации.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12"/>
        <w:framePr w:w="10056" w:h="14775" w:hRule="exact" w:wrap="none" w:vAnchor="page" w:hAnchor="page" w:x="922" w:y="1145"/>
        <w:shd w:val="clear" w:color="auto" w:fill="auto"/>
        <w:spacing w:before="0" w:after="299" w:line="280" w:lineRule="exact"/>
        <w:ind w:firstLine="600"/>
      </w:pPr>
      <w:bookmarkStart w:id="7" w:name="bookmark7"/>
      <w:r>
        <w:lastRenderedPageBreak/>
        <w:t>Статья 9. Отчет о результатах приватизации федерального имуще</w:t>
      </w:r>
      <w:r>
        <w:t>ства</w:t>
      </w:r>
      <w:bookmarkEnd w:id="7"/>
    </w:p>
    <w:p w:rsidR="00942273" w:rsidRDefault="00165590">
      <w:pPr>
        <w:pStyle w:val="20"/>
        <w:framePr w:w="10056" w:h="14775" w:hRule="exact" w:wrap="none" w:vAnchor="page" w:hAnchor="page" w:x="922" w:y="1145"/>
        <w:numPr>
          <w:ilvl w:val="0"/>
          <w:numId w:val="10"/>
        </w:numPr>
        <w:shd w:val="clear" w:color="auto" w:fill="auto"/>
        <w:tabs>
          <w:tab w:val="left" w:pos="965"/>
        </w:tabs>
        <w:spacing w:line="322" w:lineRule="exact"/>
        <w:ind w:firstLine="600"/>
        <w:jc w:val="both"/>
      </w:pPr>
      <w:r>
        <w:t>Администрация Машуковского сельсовета ежегодно, не позднее 1 мая, представляет в Машуковский сельский Совет депутатов отчет о результатах приватизации муниципального имущества за прошедший год.</w:t>
      </w:r>
    </w:p>
    <w:p w:rsidR="00942273" w:rsidRDefault="00165590">
      <w:pPr>
        <w:pStyle w:val="20"/>
        <w:framePr w:w="10056" w:h="14775" w:hRule="exact" w:wrap="none" w:vAnchor="page" w:hAnchor="page" w:x="922" w:y="1145"/>
        <w:numPr>
          <w:ilvl w:val="0"/>
          <w:numId w:val="10"/>
        </w:numPr>
        <w:shd w:val="clear" w:color="auto" w:fill="auto"/>
        <w:tabs>
          <w:tab w:val="left" w:pos="965"/>
        </w:tabs>
        <w:spacing w:after="56" w:line="322" w:lineRule="exact"/>
        <w:ind w:firstLine="600"/>
        <w:jc w:val="both"/>
      </w:pPr>
      <w:proofErr w:type="gramStart"/>
      <w:r>
        <w:t>Отчет о результатах приватизации муниципального имущества</w:t>
      </w:r>
      <w:r>
        <w:t xml:space="preserve">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в том числе включенн</w:t>
      </w:r>
      <w:r>
        <w:t>ого в перечень муниципального имущества, сформированный и утвержденный в порядке, предусмотренном настоящим Положением, с указанием способа, срока и цены сделки приватизации, а также информацию</w:t>
      </w:r>
      <w:proofErr w:type="gramEnd"/>
      <w:r>
        <w:t xml:space="preserve"> в соответствии с формами отчетов об итогах исполнения прогнозн</w:t>
      </w:r>
      <w:r>
        <w:t>ых планов (программ) приватизации государственного и муниципального имущества и итогах приватизации имущества, включенного в перечень муниципального имущества, сформированный и утвержденный в порядке, предусмотренным настоящим Положением.</w:t>
      </w:r>
    </w:p>
    <w:p w:rsidR="00942273" w:rsidRDefault="00165590">
      <w:pPr>
        <w:pStyle w:val="30"/>
        <w:framePr w:w="10056" w:h="14775" w:hRule="exact" w:wrap="none" w:vAnchor="page" w:hAnchor="page" w:x="922" w:y="1145"/>
        <w:shd w:val="clear" w:color="auto" w:fill="auto"/>
        <w:spacing w:before="0" w:after="64" w:line="326" w:lineRule="exact"/>
        <w:ind w:firstLine="600"/>
        <w:jc w:val="both"/>
      </w:pPr>
      <w:r>
        <w:t>Статья 10. Планир</w:t>
      </w:r>
      <w:r>
        <w:t>ование приватизации имущества, находящегося в собственности субъектов Российской Федерации, и муниципального имущества</w:t>
      </w:r>
    </w:p>
    <w:p w:rsidR="00942273" w:rsidRDefault="00165590">
      <w:pPr>
        <w:pStyle w:val="20"/>
        <w:framePr w:w="10056" w:h="14775" w:hRule="exact" w:wrap="none" w:vAnchor="page" w:hAnchor="page" w:x="922" w:y="1145"/>
        <w:numPr>
          <w:ilvl w:val="0"/>
          <w:numId w:val="11"/>
        </w:numPr>
        <w:shd w:val="clear" w:color="auto" w:fill="auto"/>
        <w:tabs>
          <w:tab w:val="left" w:pos="965"/>
        </w:tabs>
        <w:spacing w:line="322" w:lineRule="exact"/>
        <w:ind w:firstLine="600"/>
        <w:jc w:val="both"/>
      </w:pPr>
      <w:r>
        <w:t xml:space="preserve">Порядок планирования приватизации муниципального имущества определяется соответственно органами местного самоуправления самостоятельно в </w:t>
      </w:r>
      <w:r>
        <w:t>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Федерации.</w:t>
      </w:r>
    </w:p>
    <w:p w:rsidR="00942273" w:rsidRDefault="00165590">
      <w:pPr>
        <w:pStyle w:val="20"/>
        <w:framePr w:w="10056" w:h="14775" w:hRule="exact" w:wrap="none" w:vAnchor="page" w:hAnchor="page" w:x="922" w:y="1145"/>
        <w:numPr>
          <w:ilvl w:val="0"/>
          <w:numId w:val="11"/>
        </w:numPr>
        <w:shd w:val="clear" w:color="auto" w:fill="auto"/>
        <w:tabs>
          <w:tab w:val="left" w:pos="965"/>
        </w:tabs>
        <w:spacing w:after="213" w:line="322" w:lineRule="exact"/>
        <w:ind w:firstLine="600"/>
        <w:jc w:val="both"/>
      </w:pPr>
      <w:r>
        <w:t>Информация о результатах приватизации муниципального имущества за прошедший год представляется админис</w:t>
      </w:r>
      <w:r>
        <w:t>трацией Машуковского сельсовета в Совет депутатов ежегодно не позднее 1 марта в соответствии с формами отчетов об итогах исполнения прогнозных планов (программ) приватизации муниципального имущества, утверждаемыми администрацией Машуковского сельсовета.</w:t>
      </w:r>
    </w:p>
    <w:p w:rsidR="00942273" w:rsidRDefault="00165590">
      <w:pPr>
        <w:pStyle w:val="12"/>
        <w:framePr w:w="10056" w:h="14775" w:hRule="exact" w:wrap="none" w:vAnchor="page" w:hAnchor="page" w:x="922" w:y="1145"/>
        <w:shd w:val="clear" w:color="auto" w:fill="auto"/>
        <w:spacing w:before="0" w:after="64" w:line="280" w:lineRule="exact"/>
        <w:ind w:firstLine="600"/>
      </w:pPr>
      <w:bookmarkStart w:id="8" w:name="bookmark8"/>
      <w:r>
        <w:t>Ст</w:t>
      </w:r>
      <w:r>
        <w:t>атья 10.1. Представление бухгалтерской (финансовой) отчетности</w:t>
      </w:r>
      <w:bookmarkEnd w:id="8"/>
    </w:p>
    <w:p w:rsidR="00942273" w:rsidRDefault="00165590">
      <w:pPr>
        <w:pStyle w:val="20"/>
        <w:framePr w:w="10056" w:h="14775" w:hRule="exact" w:wrap="none" w:vAnchor="page" w:hAnchor="page" w:x="922" w:y="1145"/>
        <w:shd w:val="clear" w:color="auto" w:fill="auto"/>
        <w:spacing w:after="0" w:line="322" w:lineRule="exact"/>
        <w:ind w:firstLine="600"/>
        <w:jc w:val="both"/>
      </w:pPr>
      <w:proofErr w:type="gramStart"/>
      <w:r>
        <w:t>Унитарные предприятия, акционерные общества и общества с ограниченной ответственностью, включенные в прогнозные планы (программы) приватизации муниципального имущества, представляют в орган местного самоуправления годовую бухгалтерскую (финансовую) отчетно</w:t>
      </w:r>
      <w:r>
        <w:t>сть в установленный законодательством 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</w:t>
      </w:r>
      <w:r>
        <w:t>я государственного информационного ресурса бухгалтерской</w:t>
      </w:r>
      <w:proofErr w:type="gramEnd"/>
      <w:r>
        <w:t xml:space="preserve"> (финансовой) отчетности, предусмотренного статьей 18 Федерального закона от 6 декабря 2011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402-ФЗ "О бухгалтерском учете"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2" w:h="15177" w:hRule="exact" w:wrap="none" w:vAnchor="page" w:hAnchor="page" w:x="929" w:y="834"/>
        <w:shd w:val="clear" w:color="auto" w:fill="auto"/>
        <w:spacing w:after="273" w:line="322" w:lineRule="exact"/>
        <w:jc w:val="both"/>
      </w:pPr>
      <w:proofErr w:type="gramStart"/>
      <w:r>
        <w:lastRenderedPageBreak/>
        <w:t>(далее - государственный информационный ресурс б</w:t>
      </w:r>
      <w:r>
        <w:t>ухгалтерской (финансовой) отчетности), а также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</w:t>
      </w:r>
      <w:r>
        <w:t>ся в указанной отчетности, на сайтах в сети "Интернет", местной администрацией для размещения информации о приватизации (далее - сайты в сети "Интернет").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предприятия и общества представляют годовую бухгалтерскую (финансовую) отчет</w:t>
      </w:r>
      <w:r>
        <w:t>ность в целях формирования государственного информационного ресурса бухгалтерской (финансовой) отчетности,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</w:t>
      </w:r>
      <w:r>
        <w:t>енного электронного взаимодействия.</w:t>
      </w:r>
    </w:p>
    <w:p w:rsidR="00942273" w:rsidRDefault="00165590">
      <w:pPr>
        <w:pStyle w:val="12"/>
        <w:framePr w:w="10042" w:h="15177" w:hRule="exact" w:wrap="none" w:vAnchor="page" w:hAnchor="page" w:x="929" w:y="834"/>
        <w:shd w:val="clear" w:color="auto" w:fill="auto"/>
        <w:spacing w:before="0" w:after="0" w:line="280" w:lineRule="exact"/>
        <w:jc w:val="center"/>
      </w:pPr>
      <w:bookmarkStart w:id="9" w:name="bookmark9"/>
      <w:r>
        <w:t xml:space="preserve">Глава III. ПОРЯДОК ПРИВАТИЗАЦИИ </w:t>
      </w:r>
      <w:proofErr w:type="gramStart"/>
      <w:r>
        <w:t>МУНИЦИПАЛЬНОГО</w:t>
      </w:r>
      <w:bookmarkEnd w:id="9"/>
      <w:proofErr w:type="gramEnd"/>
    </w:p>
    <w:p w:rsidR="00942273" w:rsidRDefault="00165590">
      <w:pPr>
        <w:pStyle w:val="12"/>
        <w:framePr w:w="10042" w:h="15177" w:hRule="exact" w:wrap="none" w:vAnchor="page" w:hAnchor="page" w:x="929" w:y="834"/>
        <w:shd w:val="clear" w:color="auto" w:fill="auto"/>
        <w:spacing w:before="0" w:after="179" w:line="280" w:lineRule="exact"/>
        <w:jc w:val="center"/>
      </w:pPr>
      <w:bookmarkStart w:id="10" w:name="bookmark10"/>
      <w:r>
        <w:t>ИМУЩЕСТВА</w:t>
      </w:r>
      <w:bookmarkEnd w:id="10"/>
    </w:p>
    <w:p w:rsidR="00942273" w:rsidRDefault="00165590">
      <w:pPr>
        <w:pStyle w:val="12"/>
        <w:framePr w:w="10042" w:h="15177" w:hRule="exact" w:wrap="none" w:vAnchor="page" w:hAnchor="page" w:x="929" w:y="834"/>
        <w:shd w:val="clear" w:color="auto" w:fill="auto"/>
        <w:spacing w:before="0" w:after="60" w:line="322" w:lineRule="exact"/>
        <w:ind w:firstLine="600"/>
      </w:pPr>
      <w:bookmarkStart w:id="11" w:name="bookmark11"/>
      <w:r>
        <w:t>Статья 11. Определение состава подлежащего приватизации имущественного комплекса унитарного предприятия</w:t>
      </w:r>
      <w:bookmarkEnd w:id="11"/>
    </w:p>
    <w:p w:rsidR="00942273" w:rsidRDefault="00165590">
      <w:pPr>
        <w:pStyle w:val="20"/>
        <w:framePr w:w="10042" w:h="15177" w:hRule="exact" w:wrap="none" w:vAnchor="page" w:hAnchor="page" w:x="929" w:y="834"/>
        <w:numPr>
          <w:ilvl w:val="0"/>
          <w:numId w:val="1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</w:pPr>
      <w:r>
        <w:t xml:space="preserve">Состав подлежащего приватизации имущественного комплекса </w:t>
      </w:r>
      <w:r>
        <w:t>унитарного предприятия определяется в передаточном акте.</w:t>
      </w:r>
    </w:p>
    <w:p w:rsidR="00942273" w:rsidRDefault="00165590">
      <w:pPr>
        <w:pStyle w:val="20"/>
        <w:framePr w:w="10042" w:h="15177" w:hRule="exact" w:wrap="none" w:vAnchor="page" w:hAnchor="page" w:x="929" w:y="834"/>
        <w:shd w:val="clear" w:color="auto" w:fill="auto"/>
        <w:spacing w:after="0" w:line="322" w:lineRule="exact"/>
        <w:ind w:firstLine="600"/>
        <w:jc w:val="both"/>
      </w:pPr>
      <w: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</w:t>
      </w:r>
      <w:r>
        <w:t>итарному предприятию, и о правах на них.</w:t>
      </w:r>
    </w:p>
    <w:p w:rsidR="00942273" w:rsidRDefault="00165590">
      <w:pPr>
        <w:pStyle w:val="20"/>
        <w:framePr w:w="10042" w:h="15177" w:hRule="exact" w:wrap="none" w:vAnchor="page" w:hAnchor="page" w:x="929" w:y="834"/>
        <w:shd w:val="clear" w:color="auto" w:fill="auto"/>
        <w:spacing w:after="68" w:line="322" w:lineRule="exact"/>
        <w:ind w:firstLine="600"/>
        <w:jc w:val="both"/>
      </w:pPr>
      <w:proofErr w:type="gramStart"/>
      <w: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</w:t>
      </w:r>
      <w:r>
        <w:t>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</w:t>
      </w:r>
      <w:r>
        <w:t>, работы и услуги (фирменное наименование, товарные</w:t>
      </w:r>
      <w:proofErr w:type="gramEnd"/>
      <w:r>
        <w:t xml:space="preserve"> знаки, знаки обслуживания), и другие исключительные права.</w:t>
      </w:r>
    </w:p>
    <w:p w:rsidR="00942273" w:rsidRDefault="00165590">
      <w:pPr>
        <w:pStyle w:val="20"/>
        <w:framePr w:w="10042" w:h="15177" w:hRule="exact" w:wrap="none" w:vAnchor="page" w:hAnchor="page" w:x="929" w:y="834"/>
        <w:shd w:val="clear" w:color="auto" w:fill="auto"/>
        <w:spacing w:after="52" w:line="312" w:lineRule="exact"/>
        <w:ind w:firstLine="600"/>
        <w:jc w:val="both"/>
      </w:pPr>
      <w:r>
        <w:t>В передаточный а</w:t>
      </w:r>
      <w:proofErr w:type="gramStart"/>
      <w:r>
        <w:t>кт вкл</w:t>
      </w:r>
      <w:proofErr w:type="gramEnd"/>
      <w: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942273" w:rsidRDefault="00165590">
      <w:pPr>
        <w:pStyle w:val="20"/>
        <w:framePr w:w="10042" w:h="15177" w:hRule="exact" w:wrap="none" w:vAnchor="page" w:hAnchor="page" w:x="929" w:y="834"/>
        <w:shd w:val="clear" w:color="auto" w:fill="auto"/>
        <w:spacing w:after="0" w:line="322" w:lineRule="exact"/>
        <w:ind w:firstLine="600"/>
        <w:jc w:val="both"/>
      </w:pPr>
      <w:r>
        <w:t>П</w:t>
      </w:r>
      <w:r>
        <w:t>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</w:t>
      </w:r>
      <w:r>
        <w:t xml:space="preserve"> уставного капитала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соответствии с пунктом 2 настоящей статьи. В случа</w:t>
      </w:r>
      <w:r>
        <w:t>е создания акционерного общества посредством преобразования унитарного предприятия в передаточном акте наряду с этим указываются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line="322" w:lineRule="exact"/>
        <w:jc w:val="both"/>
      </w:pPr>
      <w:r>
        <w:lastRenderedPageBreak/>
        <w:t>количество и номинальная стоимость акций, в случае создания общества с ограниченной ответственностью - ра</w:t>
      </w:r>
      <w:r>
        <w:t>змер и номинальная стоимость доли единственного учредителя общества с ограниченной ответственностью муниципального образования.</w:t>
      </w:r>
    </w:p>
    <w:p w:rsidR="00942273" w:rsidRDefault="00165590">
      <w:pPr>
        <w:pStyle w:val="20"/>
        <w:framePr w:w="10042" w:h="15079" w:hRule="exact" w:wrap="none" w:vAnchor="page" w:hAnchor="page" w:x="929" w:y="829"/>
        <w:numPr>
          <w:ilvl w:val="0"/>
          <w:numId w:val="12"/>
        </w:numPr>
        <w:shd w:val="clear" w:color="auto" w:fill="auto"/>
        <w:tabs>
          <w:tab w:val="left" w:pos="974"/>
        </w:tabs>
        <w:spacing w:after="0" w:line="322" w:lineRule="exact"/>
        <w:ind w:firstLine="600"/>
        <w:jc w:val="both"/>
      </w:pPr>
      <w:r>
        <w:t xml:space="preserve">Расчет балансовой стоимости подлежащих приватизации активов унитарного предприятия производится на основе данных промежуточного </w:t>
      </w:r>
      <w:r>
        <w:t>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line="322" w:lineRule="exact"/>
        <w:ind w:firstLine="600"/>
        <w:jc w:val="both"/>
      </w:pPr>
      <w:r>
        <w:t>Балансовая стоимость подлежащих приватизации активов унитарного предприятия определяется как</w:t>
      </w:r>
      <w:r>
        <w:t xml:space="preserve"> сумма стоимости чистых активов унитарного предприятия, исчисленных по данным промежуточного бухгалтерского баланса, и стоимости земельных участков, определенной в соответствии с пунктом 3 настоящей статьи, за вычетом балансовой стоимости объектов, не подл</w:t>
      </w:r>
      <w:r>
        <w:t>ежащих приватизации в составе имущественного комплекса унитарного предприятия.</w:t>
      </w:r>
    </w:p>
    <w:p w:rsidR="00942273" w:rsidRDefault="00165590">
      <w:pPr>
        <w:pStyle w:val="20"/>
        <w:framePr w:w="10042" w:h="15079" w:hRule="exact" w:wrap="none" w:vAnchor="page" w:hAnchor="page" w:x="929" w:y="829"/>
        <w:numPr>
          <w:ilvl w:val="0"/>
          <w:numId w:val="12"/>
        </w:numPr>
        <w:shd w:val="clear" w:color="auto" w:fill="auto"/>
        <w:tabs>
          <w:tab w:val="left" w:pos="974"/>
        </w:tabs>
        <w:spacing w:line="322" w:lineRule="exact"/>
        <w:ind w:firstLine="600"/>
        <w:jc w:val="both"/>
      </w:pPr>
      <w:r>
        <w:t>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предприятия. В иных случаях ст</w:t>
      </w:r>
      <w:r>
        <w:t>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942273" w:rsidRDefault="00165590">
      <w:pPr>
        <w:pStyle w:val="20"/>
        <w:framePr w:w="10042" w:h="15079" w:hRule="exact" w:wrap="none" w:vAnchor="page" w:hAnchor="page" w:x="929" w:y="829"/>
        <w:numPr>
          <w:ilvl w:val="0"/>
          <w:numId w:val="12"/>
        </w:numPr>
        <w:shd w:val="clear" w:color="auto" w:fill="auto"/>
        <w:tabs>
          <w:tab w:val="left" w:pos="974"/>
        </w:tabs>
        <w:spacing w:after="0" w:line="322" w:lineRule="exact"/>
        <w:ind w:firstLine="600"/>
        <w:jc w:val="both"/>
      </w:pPr>
      <w:r>
        <w:t>При приватизации имущественного комплекса унитарного предприятия имущество,</w:t>
      </w:r>
      <w:r>
        <w:t xml:space="preserve"> не включенное в состав подлежащих приватизации активов указанного предприятия, изымается собственником.</w:t>
      </w:r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line="322" w:lineRule="exact"/>
        <w:ind w:firstLine="600"/>
        <w:jc w:val="both"/>
      </w:pPr>
      <w:r>
        <w:t>Правительством Российской Федерации могут быть установлены виды исключительных прав, не подлежащих приватизации в составе имущественного комплекса унит</w:t>
      </w:r>
      <w:r>
        <w:t>арного предприятия и передаваемых покупателю в пользование по лицензионному или иному договору.</w:t>
      </w:r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after="64" w:line="322" w:lineRule="exact"/>
        <w:ind w:firstLine="600"/>
        <w:jc w:val="both"/>
      </w:pPr>
      <w:r>
        <w:t>4.1.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</w:t>
      </w:r>
      <w:r>
        <w:t>ого предприятия, при этом не требуется согласие кредиторов на перевод их требований на правопреемника унитарного предприятия.</w:t>
      </w:r>
    </w:p>
    <w:p w:rsidR="00942273" w:rsidRDefault="00165590">
      <w:pPr>
        <w:pStyle w:val="30"/>
        <w:framePr w:w="10042" w:h="15079" w:hRule="exact" w:wrap="none" w:vAnchor="page" w:hAnchor="page" w:x="929" w:y="829"/>
        <w:shd w:val="clear" w:color="auto" w:fill="auto"/>
        <w:spacing w:before="0" w:after="56" w:line="317" w:lineRule="exact"/>
        <w:ind w:firstLine="600"/>
        <w:jc w:val="both"/>
      </w:pPr>
      <w:r>
        <w:t>Статья 12. Определение цены подлежащего приватизации муниципального имущества</w:t>
      </w:r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after="213" w:line="322" w:lineRule="exact"/>
        <w:ind w:firstLine="600"/>
        <w:jc w:val="both"/>
      </w:pPr>
      <w:proofErr w:type="gramStart"/>
      <w:r>
        <w:t xml:space="preserve">Начальная цена подлежащего приватизации </w:t>
      </w:r>
      <w:r>
        <w:t>муниципального имущества устанавливается в случаях, предусмотренных настоящим Положением,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</w:t>
      </w:r>
      <w:r>
        <w:t>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942273" w:rsidRDefault="00165590">
      <w:pPr>
        <w:pStyle w:val="12"/>
        <w:framePr w:w="10042" w:h="15079" w:hRule="exact" w:wrap="none" w:vAnchor="page" w:hAnchor="page" w:x="929" w:y="829"/>
        <w:shd w:val="clear" w:color="auto" w:fill="auto"/>
        <w:spacing w:before="0" w:after="102" w:line="280" w:lineRule="exact"/>
        <w:ind w:firstLine="600"/>
      </w:pPr>
      <w:bookmarkStart w:id="12" w:name="bookmark12"/>
      <w:r>
        <w:t>Статья 13. Способы приватизации муниципального имущества</w:t>
      </w:r>
      <w:bookmarkEnd w:id="12"/>
    </w:p>
    <w:p w:rsidR="00942273" w:rsidRDefault="00165590">
      <w:pPr>
        <w:pStyle w:val="20"/>
        <w:framePr w:w="10042" w:h="15079" w:hRule="exact" w:wrap="none" w:vAnchor="page" w:hAnchor="page" w:x="929" w:y="829"/>
        <w:shd w:val="clear" w:color="auto" w:fill="auto"/>
        <w:spacing w:after="0" w:line="280" w:lineRule="exact"/>
        <w:ind w:firstLine="600"/>
        <w:jc w:val="both"/>
      </w:pPr>
      <w:r>
        <w:t xml:space="preserve">1. Используются следующие способы приватизации </w:t>
      </w:r>
      <w:proofErr w:type="gramStart"/>
      <w:r>
        <w:t>мун</w:t>
      </w:r>
      <w:r>
        <w:t>иципального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5099" w:hRule="exact" w:wrap="none" w:vAnchor="page" w:hAnchor="page" w:x="919" w:y="938"/>
        <w:shd w:val="clear" w:color="auto" w:fill="auto"/>
        <w:spacing w:after="0" w:line="280" w:lineRule="exact"/>
        <w:jc w:val="left"/>
      </w:pPr>
      <w:r>
        <w:lastRenderedPageBreak/>
        <w:t>имущества: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3"/>
        </w:numPr>
        <w:shd w:val="clear" w:color="auto" w:fill="auto"/>
        <w:tabs>
          <w:tab w:val="left" w:pos="947"/>
        </w:tabs>
        <w:spacing w:after="0" w:line="326" w:lineRule="exact"/>
        <w:ind w:firstLine="600"/>
        <w:jc w:val="both"/>
      </w:pPr>
      <w:r>
        <w:t>преобразование унитарного предприятия в акционерное общество;</w:t>
      </w:r>
    </w:p>
    <w:p w:rsidR="00942273" w:rsidRDefault="00165590">
      <w:pPr>
        <w:pStyle w:val="20"/>
        <w:framePr w:w="10061" w:h="15099" w:hRule="exact" w:wrap="none" w:vAnchor="page" w:hAnchor="page" w:x="919" w:y="938"/>
        <w:shd w:val="clear" w:color="auto" w:fill="auto"/>
        <w:spacing w:after="0" w:line="326" w:lineRule="exact"/>
        <w:ind w:firstLine="600"/>
        <w:jc w:val="both"/>
      </w:pPr>
      <w:r>
        <w:t>1.1) преобразование унитарного предприятия в общество с ограниченной ответственностью;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3"/>
        </w:numPr>
        <w:shd w:val="clear" w:color="auto" w:fill="auto"/>
        <w:tabs>
          <w:tab w:val="left" w:pos="956"/>
        </w:tabs>
        <w:spacing w:after="0" w:line="322" w:lineRule="exact"/>
        <w:ind w:firstLine="600"/>
        <w:jc w:val="both"/>
      </w:pPr>
      <w:r>
        <w:t xml:space="preserve">продажа государственного или муниципального имущества на </w:t>
      </w:r>
      <w:r>
        <w:t>аукционе;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3"/>
        </w:numPr>
        <w:shd w:val="clear" w:color="auto" w:fill="auto"/>
        <w:tabs>
          <w:tab w:val="left" w:pos="956"/>
        </w:tabs>
        <w:spacing w:after="0" w:line="322" w:lineRule="exact"/>
        <w:ind w:firstLine="600"/>
        <w:jc w:val="both"/>
      </w:pPr>
      <w:r>
        <w:t>продажа акций акционерных обществ на специализированном аукционе;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3"/>
        </w:numPr>
        <w:shd w:val="clear" w:color="auto" w:fill="auto"/>
        <w:tabs>
          <w:tab w:val="left" w:pos="961"/>
        </w:tabs>
        <w:spacing w:after="0" w:line="322" w:lineRule="exact"/>
        <w:ind w:firstLine="600"/>
        <w:jc w:val="both"/>
      </w:pPr>
      <w:r>
        <w:t>продажа государственного или муниципального имущества на конкурсе;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4"/>
        </w:numPr>
        <w:shd w:val="clear" w:color="auto" w:fill="auto"/>
        <w:tabs>
          <w:tab w:val="left" w:pos="1121"/>
        </w:tabs>
        <w:spacing w:after="0" w:line="341" w:lineRule="exact"/>
        <w:ind w:firstLine="600"/>
        <w:jc w:val="both"/>
      </w:pPr>
      <w:r>
        <w:t>продажа муниципального имущества посредством публичного предложения;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4"/>
        </w:numPr>
        <w:shd w:val="clear" w:color="auto" w:fill="auto"/>
        <w:tabs>
          <w:tab w:val="left" w:pos="970"/>
        </w:tabs>
        <w:spacing w:after="0" w:line="280" w:lineRule="exact"/>
        <w:ind w:firstLine="600"/>
        <w:jc w:val="both"/>
      </w:pPr>
      <w:r>
        <w:t xml:space="preserve">продажа муниципального имущества без </w:t>
      </w:r>
      <w:r>
        <w:t>объявления цены;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4"/>
        </w:numPr>
        <w:shd w:val="clear" w:color="auto" w:fill="auto"/>
        <w:tabs>
          <w:tab w:val="left" w:pos="947"/>
        </w:tabs>
        <w:spacing w:after="0" w:line="331" w:lineRule="exact"/>
        <w:ind w:firstLine="600"/>
        <w:jc w:val="both"/>
      </w:pPr>
      <w:r>
        <w:t>внесение муниципального имущества в качестве вклада в уставные капиталы акционерных обществ;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4"/>
        </w:numPr>
        <w:shd w:val="clear" w:color="auto" w:fill="auto"/>
        <w:tabs>
          <w:tab w:val="left" w:pos="1121"/>
        </w:tabs>
        <w:spacing w:after="68" w:line="336" w:lineRule="exact"/>
        <w:ind w:firstLine="600"/>
        <w:jc w:val="both"/>
      </w:pPr>
      <w:r>
        <w:t>продажа акций акционерных обществ по результатам доверительного управления.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5"/>
        </w:numPr>
        <w:shd w:val="clear" w:color="auto" w:fill="auto"/>
        <w:tabs>
          <w:tab w:val="left" w:pos="947"/>
        </w:tabs>
        <w:spacing w:after="64" w:line="326" w:lineRule="exact"/>
        <w:ind w:firstLine="600"/>
        <w:jc w:val="both"/>
      </w:pPr>
      <w:r>
        <w:t xml:space="preserve">Приватизация имущественных комплексов унитарных предприятий </w:t>
      </w:r>
      <w:r>
        <w:t>осуществляется путем их преобразования в хозяйственные общества.</w:t>
      </w:r>
    </w:p>
    <w:p w:rsidR="00942273" w:rsidRDefault="00165590">
      <w:pPr>
        <w:pStyle w:val="20"/>
        <w:framePr w:w="10061" w:h="15099" w:hRule="exact" w:wrap="none" w:vAnchor="page" w:hAnchor="page" w:x="919" w:y="938"/>
        <w:shd w:val="clear" w:color="auto" w:fill="auto"/>
        <w:spacing w:line="322" w:lineRule="exact"/>
        <w:ind w:firstLine="600"/>
        <w:jc w:val="both"/>
      </w:pPr>
      <w:proofErr w:type="gramStart"/>
      <w:r>
        <w:t>Приватизация имущественного комплекса унитарного предприятия в случае, если определенный в соответствии со статьей 11 настоящего Положения размер уставного капитала хозяйственного общества, с</w:t>
      </w:r>
      <w:r>
        <w:t>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</w:t>
      </w:r>
      <w:r>
        <w:t>ество.</w:t>
      </w:r>
      <w:proofErr w:type="gramEnd"/>
    </w:p>
    <w:p w:rsidR="00942273" w:rsidRDefault="00165590">
      <w:pPr>
        <w:pStyle w:val="20"/>
        <w:framePr w:w="10061" w:h="15099" w:hRule="exact" w:wrap="none" w:vAnchor="page" w:hAnchor="page" w:x="919" w:y="938"/>
        <w:shd w:val="clear" w:color="auto" w:fill="auto"/>
        <w:spacing w:line="322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</w:t>
      </w:r>
      <w:r>
        <w:t xml:space="preserve">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24 июля 2007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 xml:space="preserve">209-ФЗ "О развитии малого и среднего предпринимательства в Российской </w:t>
      </w:r>
      <w:r>
        <w:t>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942273" w:rsidRDefault="00165590">
      <w:pPr>
        <w:pStyle w:val="20"/>
        <w:framePr w:w="10061" w:h="15099" w:hRule="exact" w:wrap="none" w:vAnchor="page" w:hAnchor="page" w:x="919" w:y="938"/>
        <w:shd w:val="clear" w:color="auto" w:fill="auto"/>
        <w:spacing w:after="56" w:line="322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определенный в соответствии </w:t>
      </w:r>
      <w:r>
        <w:t>со статьей 11 настоящего Федерального закона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</w:t>
      </w:r>
      <w:r>
        <w:t xml:space="preserve">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942273" w:rsidRDefault="00165590">
      <w:pPr>
        <w:pStyle w:val="20"/>
        <w:framePr w:w="10061" w:h="15099" w:hRule="exact" w:wrap="none" w:vAnchor="page" w:hAnchor="page" w:x="919" w:y="938"/>
        <w:numPr>
          <w:ilvl w:val="0"/>
          <w:numId w:val="15"/>
        </w:numPr>
        <w:shd w:val="clear" w:color="auto" w:fill="auto"/>
        <w:tabs>
          <w:tab w:val="left" w:pos="1121"/>
        </w:tabs>
        <w:spacing w:after="176" w:line="326" w:lineRule="exact"/>
        <w:ind w:firstLine="600"/>
        <w:jc w:val="both"/>
      </w:pPr>
      <w:r>
        <w:t xml:space="preserve">Приватизация муниципального имущества осуществляется только способами, предусмотренными </w:t>
      </w:r>
      <w:r>
        <w:t>настоящим Федеральным законом.</w:t>
      </w:r>
    </w:p>
    <w:p w:rsidR="00942273" w:rsidRDefault="00165590">
      <w:pPr>
        <w:pStyle w:val="12"/>
        <w:framePr w:w="10061" w:h="15099" w:hRule="exact" w:wrap="none" w:vAnchor="page" w:hAnchor="page" w:x="919" w:y="938"/>
        <w:shd w:val="clear" w:color="auto" w:fill="auto"/>
        <w:spacing w:before="0" w:after="0" w:line="331" w:lineRule="exact"/>
        <w:ind w:firstLine="600"/>
      </w:pPr>
      <w:bookmarkStart w:id="13" w:name="bookmark13"/>
      <w:r>
        <w:t>Статья 14. Решение об условиях приватизации муниципального имущества</w:t>
      </w:r>
      <w:bookmarkEnd w:id="13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37" w:h="14851" w:hRule="exact" w:wrap="none" w:vAnchor="page" w:hAnchor="page" w:x="931" w:y="1126"/>
        <w:numPr>
          <w:ilvl w:val="0"/>
          <w:numId w:val="16"/>
        </w:numPr>
        <w:shd w:val="clear" w:color="auto" w:fill="auto"/>
        <w:tabs>
          <w:tab w:val="left" w:pos="1022"/>
        </w:tabs>
        <w:spacing w:after="56" w:line="322" w:lineRule="exact"/>
        <w:ind w:firstLine="600"/>
        <w:jc w:val="both"/>
      </w:pPr>
      <w:r>
        <w:lastRenderedPageBreak/>
        <w:t>Решение об условиях приватизации муниципального имущества принимается в соответствии с прогнозным планом (программой) приватизации мун</w:t>
      </w:r>
      <w:r>
        <w:t>иципального имущества или в случаях, установленных пунктами 2.1 и 2.2 статьи 7 настоящего Положения.</w:t>
      </w:r>
    </w:p>
    <w:p w:rsidR="00942273" w:rsidRDefault="00165590">
      <w:pPr>
        <w:pStyle w:val="20"/>
        <w:framePr w:w="10037" w:h="14851" w:hRule="exact" w:wrap="none" w:vAnchor="page" w:hAnchor="page" w:x="931" w:y="1126"/>
        <w:numPr>
          <w:ilvl w:val="0"/>
          <w:numId w:val="16"/>
        </w:numPr>
        <w:shd w:val="clear" w:color="auto" w:fill="auto"/>
        <w:tabs>
          <w:tab w:val="left" w:pos="865"/>
        </w:tabs>
        <w:spacing w:after="0" w:line="326" w:lineRule="exact"/>
        <w:ind w:firstLine="600"/>
        <w:jc w:val="both"/>
      </w:pPr>
      <w:r>
        <w:t>В решении об условиях приватизации муниципального имущества должны содержаться следующие сведения: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left"/>
      </w:pPr>
      <w:r>
        <w:t>наименование имущества и иные позволяющие его индивидуал</w:t>
      </w:r>
      <w:r>
        <w:t>изировать данные (характеристика имущества); способ приватизации имущества;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left"/>
      </w:pPr>
      <w:r>
        <w:t>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 настоящего Положе</w:t>
      </w:r>
      <w:r>
        <w:t>ния; срок рассрочки платежа (в случае ее предоставления); иные необходимые для приватизации имущества сведения.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both"/>
      </w:pPr>
      <w:r>
        <w:t xml:space="preserve">В случае приватизации имущественного комплекса унитарного предприятия решением об условиях приватизации муниципального имущества также </w:t>
      </w:r>
      <w:r>
        <w:t>утверждается: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both"/>
      </w:pPr>
      <w:r>
        <w:t>состав подлежащего приватизации имущественного комплекса унитарного предприятия, определенный в соответствии со статьей 11 настоящего Положения;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both"/>
      </w:pPr>
      <w:r>
        <w:t>перечень объектов (в том числе исключительных прав), не подлежащих приватизации в составе имущест</w:t>
      </w:r>
      <w:r>
        <w:t>венного комплекса унитарного предприятия;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both"/>
      </w:pPr>
      <w: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>
        <w:t>создаваемых</w:t>
      </w:r>
      <w:proofErr w:type="gramEnd"/>
      <w:r>
        <w:t xml:space="preserve"> посредством преобразования унитарного предприятия;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line="322" w:lineRule="exact"/>
        <w:ind w:firstLine="600"/>
        <w:jc w:val="both"/>
      </w:pPr>
      <w:r>
        <w:t>количество, категории и номинальная стоимость акций акцио</w:t>
      </w:r>
      <w:r>
        <w:t>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942273" w:rsidRDefault="00165590">
      <w:pPr>
        <w:pStyle w:val="20"/>
        <w:framePr w:w="10037" w:h="14851" w:hRule="exact" w:wrap="none" w:vAnchor="page" w:hAnchor="page" w:x="931" w:y="1126"/>
        <w:numPr>
          <w:ilvl w:val="0"/>
          <w:numId w:val="16"/>
        </w:numPr>
        <w:shd w:val="clear" w:color="auto" w:fill="auto"/>
        <w:tabs>
          <w:tab w:val="left" w:pos="1022"/>
        </w:tabs>
        <w:spacing w:after="0" w:line="322" w:lineRule="exact"/>
        <w:ind w:firstLine="600"/>
        <w:jc w:val="both"/>
      </w:pPr>
      <w:r>
        <w:t>Со дня утверждения прогнозного плана (программы) приватизации муниципального имущества и до дня государственной регистрации созда</w:t>
      </w:r>
      <w:r>
        <w:t>нного хозяйственного общества унитарное предприятие без согласия собственника его имущества не вправе:</w:t>
      </w:r>
    </w:p>
    <w:p w:rsidR="00942273" w:rsidRDefault="00165590">
      <w:pPr>
        <w:pStyle w:val="20"/>
        <w:framePr w:w="10037" w:h="14851" w:hRule="exact" w:wrap="none" w:vAnchor="page" w:hAnchor="page" w:x="931" w:y="1126"/>
        <w:shd w:val="clear" w:color="auto" w:fill="auto"/>
        <w:spacing w:after="0" w:line="322" w:lineRule="exact"/>
        <w:ind w:firstLine="600"/>
        <w:jc w:val="both"/>
      </w:pPr>
      <w:r>
        <w:t xml:space="preserve">сокращать численность работников указанного унитарного предприятия; </w:t>
      </w:r>
      <w:proofErr w:type="gramStart"/>
      <w:r>
        <w:t>совершать сделки (несколько взаимосвязанных сделок), цена которых превышает 5 процент</w:t>
      </w:r>
      <w:r>
        <w:t>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</w:t>
      </w:r>
      <w:r>
        <w:t>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>
        <w:t xml:space="preserve"> стоимости активов указанного унитарного предприятия на дату утверждения его послед</w:t>
      </w:r>
      <w:r>
        <w:t>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 получать кредиты; осуществлять выпуск ценных бумаг;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spacing w:after="56" w:line="326" w:lineRule="exact"/>
        <w:ind w:firstLine="620"/>
        <w:jc w:val="both"/>
      </w:pPr>
      <w:r>
        <w:lastRenderedPageBreak/>
        <w:t>выступать учредит</w:t>
      </w:r>
      <w:r>
        <w:t>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942273" w:rsidRDefault="00165590">
      <w:pPr>
        <w:pStyle w:val="20"/>
        <w:framePr w:w="10056" w:h="15061" w:hRule="exact" w:wrap="none" w:vAnchor="page" w:hAnchor="page" w:x="922" w:y="825"/>
        <w:numPr>
          <w:ilvl w:val="0"/>
          <w:numId w:val="16"/>
        </w:numPr>
        <w:shd w:val="clear" w:color="auto" w:fill="auto"/>
        <w:tabs>
          <w:tab w:val="left" w:pos="950"/>
        </w:tabs>
        <w:spacing w:after="56" w:line="331" w:lineRule="exact"/>
        <w:ind w:firstLine="620"/>
        <w:jc w:val="both"/>
      </w:pPr>
      <w:r>
        <w:t xml:space="preserve">Органы местного самоуправления самостоятельно определяют порядок принятия решений об условиях </w:t>
      </w:r>
      <w:r>
        <w:t>приватизации соответственно муниципального имущества.</w:t>
      </w:r>
    </w:p>
    <w:p w:rsidR="00942273" w:rsidRDefault="00165590">
      <w:pPr>
        <w:pStyle w:val="30"/>
        <w:framePr w:w="10056" w:h="15061" w:hRule="exact" w:wrap="none" w:vAnchor="page" w:hAnchor="page" w:x="922" w:y="825"/>
        <w:shd w:val="clear" w:color="auto" w:fill="auto"/>
        <w:spacing w:before="0" w:after="72" w:line="336" w:lineRule="exact"/>
        <w:ind w:firstLine="620"/>
        <w:jc w:val="both"/>
      </w:pPr>
      <w:r>
        <w:t>Статья 15. Информационное обеспечение приватизации муниципального имущества</w:t>
      </w:r>
    </w:p>
    <w:p w:rsidR="00942273" w:rsidRDefault="00165590">
      <w:pPr>
        <w:pStyle w:val="20"/>
        <w:framePr w:w="10056" w:h="15061" w:hRule="exact" w:wrap="none" w:vAnchor="page" w:hAnchor="page" w:x="922" w:y="825"/>
        <w:numPr>
          <w:ilvl w:val="0"/>
          <w:numId w:val="17"/>
        </w:numPr>
        <w:shd w:val="clear" w:color="auto" w:fill="auto"/>
        <w:tabs>
          <w:tab w:val="left" w:pos="950"/>
        </w:tabs>
        <w:spacing w:after="0" w:line="322" w:lineRule="exact"/>
        <w:ind w:firstLine="620"/>
        <w:jc w:val="both"/>
      </w:pPr>
      <w:r>
        <w:t xml:space="preserve">Под информационным обеспечением приватизации </w:t>
      </w:r>
      <w:proofErr w:type="gramStart"/>
      <w:r>
        <w:t>муниципального</w:t>
      </w:r>
      <w:proofErr w:type="gramEnd"/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tabs>
          <w:tab w:val="left" w:pos="2482"/>
          <w:tab w:val="left" w:pos="4123"/>
          <w:tab w:val="left" w:pos="5693"/>
          <w:tab w:val="left" w:pos="8122"/>
        </w:tabs>
        <w:spacing w:after="0" w:line="322" w:lineRule="exact"/>
        <w:jc w:val="both"/>
      </w:pPr>
      <w:proofErr w:type="gramStart"/>
      <w:r>
        <w:t>имущества понимаются мероприятия, направленные на создание возможн</w:t>
      </w:r>
      <w:r>
        <w:t>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перечень муниципального имущества, прива</w:t>
      </w:r>
      <w:r>
        <w:t>тизация которого осуществляется без включения в прогнозный план (программу) приватизации муниципального имущества на плановый период, сформированный и утвержденный в порядке, предусмотренном подпунктами 3.1 и</w:t>
      </w:r>
      <w:proofErr w:type="gramEnd"/>
      <w:r>
        <w:t xml:space="preserve"> 3.2 пункта 1 статьи 6 настоящего Положения, реш</w:t>
      </w:r>
      <w:r>
        <w:t>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</w:t>
      </w:r>
      <w:r>
        <w:tab/>
        <w:t>имущества,</w:t>
      </w:r>
      <w:r>
        <w:tab/>
        <w:t>отчетов</w:t>
      </w:r>
      <w:r>
        <w:tab/>
        <w:t>о результатах</w:t>
      </w:r>
      <w:r>
        <w:tab/>
        <w:t>привати</w:t>
      </w:r>
      <w:r>
        <w:t>зации</w:t>
      </w:r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spacing w:line="322" w:lineRule="exact"/>
        <w:jc w:val="both"/>
      </w:pPr>
      <w:r>
        <w:t>муниципального имущества.</w:t>
      </w:r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spacing w:line="322" w:lineRule="exact"/>
        <w:ind w:firstLine="620"/>
        <w:jc w:val="both"/>
      </w:pPr>
      <w:r>
        <w:t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</w:t>
      </w:r>
      <w:r>
        <w:t xml:space="preserve">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сайтах в сети "Интернет".</w:t>
      </w:r>
    </w:p>
    <w:p w:rsidR="00942273" w:rsidRDefault="00165590">
      <w:pPr>
        <w:pStyle w:val="20"/>
        <w:framePr w:w="10056" w:h="15061" w:hRule="exact" w:wrap="none" w:vAnchor="page" w:hAnchor="page" w:x="922" w:y="825"/>
        <w:numPr>
          <w:ilvl w:val="0"/>
          <w:numId w:val="17"/>
        </w:numPr>
        <w:shd w:val="clear" w:color="auto" w:fill="auto"/>
        <w:tabs>
          <w:tab w:val="left" w:pos="950"/>
        </w:tabs>
        <w:spacing w:after="0" w:line="322" w:lineRule="exact"/>
        <w:ind w:firstLine="620"/>
        <w:jc w:val="both"/>
      </w:pPr>
      <w:r>
        <w:t>Ин</w:t>
      </w:r>
      <w:r>
        <w:t>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spacing w:after="0" w:line="322" w:lineRule="exact"/>
        <w:ind w:firstLine="620"/>
        <w:jc w:val="both"/>
      </w:pPr>
      <w:r>
        <w:t xml:space="preserve">Информационное сообщение о продаже муниципального имущества подлежит размещению на официальном </w:t>
      </w:r>
      <w:r>
        <w:t>сайте в сети "Интернет" не менее чем за тридцать дней до дня осуществления продажи указанного имущества, если иное не предусмотрено Положением.</w:t>
      </w:r>
    </w:p>
    <w:p w:rsidR="00942273" w:rsidRDefault="00165590">
      <w:pPr>
        <w:pStyle w:val="20"/>
        <w:framePr w:w="10056" w:h="15061" w:hRule="exact" w:wrap="none" w:vAnchor="page" w:hAnchor="page" w:x="922" w:y="825"/>
        <w:shd w:val="clear" w:color="auto" w:fill="auto"/>
        <w:spacing w:line="322" w:lineRule="exact"/>
        <w:ind w:firstLine="620"/>
        <w:jc w:val="both"/>
      </w:pPr>
      <w:r>
        <w:t xml:space="preserve">Решение об условиях приватизации муниципального имущества размещается в открытом доступе на официальном сайте в </w:t>
      </w:r>
      <w:r>
        <w:t>сети "Интернет" в течение десяти дней со дня принятия этого решения.</w:t>
      </w:r>
    </w:p>
    <w:p w:rsidR="00942273" w:rsidRDefault="00165590">
      <w:pPr>
        <w:pStyle w:val="20"/>
        <w:framePr w:w="10056" w:h="15061" w:hRule="exact" w:wrap="none" w:vAnchor="page" w:hAnchor="page" w:x="922" w:y="825"/>
        <w:numPr>
          <w:ilvl w:val="0"/>
          <w:numId w:val="17"/>
        </w:numPr>
        <w:shd w:val="clear" w:color="auto" w:fill="auto"/>
        <w:tabs>
          <w:tab w:val="left" w:pos="950"/>
        </w:tabs>
        <w:spacing w:after="0" w:line="322" w:lineRule="exact"/>
        <w:ind w:firstLine="620"/>
        <w:jc w:val="both"/>
      </w:pPr>
      <w:r>
        <w:t>Информационное сообщение о продаже муниципального имущества должно содержать, за исключением случаев, предусмотренных настоящим Положением, следующие сведения:</w:t>
      </w:r>
    </w:p>
    <w:p w:rsidR="00942273" w:rsidRDefault="00165590">
      <w:pPr>
        <w:pStyle w:val="20"/>
        <w:framePr w:w="10056" w:h="15061" w:hRule="exact" w:wrap="none" w:vAnchor="page" w:hAnchor="page" w:x="922" w:y="825"/>
        <w:numPr>
          <w:ilvl w:val="0"/>
          <w:numId w:val="18"/>
        </w:numPr>
        <w:shd w:val="clear" w:color="auto" w:fill="auto"/>
        <w:tabs>
          <w:tab w:val="left" w:pos="950"/>
        </w:tabs>
        <w:spacing w:after="0" w:line="322" w:lineRule="exact"/>
        <w:ind w:firstLine="620"/>
        <w:jc w:val="both"/>
      </w:pPr>
      <w:proofErr w:type="gramStart"/>
      <w:r>
        <w:t>наименование органа местног</w:t>
      </w:r>
      <w:r>
        <w:t>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94"/>
        </w:tabs>
        <w:spacing w:after="0" w:line="322" w:lineRule="exact"/>
        <w:ind w:firstLine="600"/>
        <w:jc w:val="both"/>
      </w:pPr>
      <w:r>
        <w:lastRenderedPageBreak/>
        <w:t>наименование такого имущества и иные позволяющие его индивидуализировать сведения (характеристика имущества);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01"/>
        </w:tabs>
        <w:spacing w:after="0" w:line="322" w:lineRule="exact"/>
        <w:ind w:firstLine="600"/>
        <w:jc w:val="both"/>
      </w:pPr>
      <w:r>
        <w:t xml:space="preserve">способ </w:t>
      </w:r>
      <w:r>
        <w:t>приватизации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06"/>
        </w:tabs>
        <w:spacing w:after="0" w:line="322" w:lineRule="exact"/>
        <w:ind w:firstLine="600"/>
        <w:jc w:val="both"/>
      </w:pPr>
      <w:r>
        <w:t>начальная цена продажи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06"/>
        </w:tabs>
        <w:spacing w:after="0" w:line="322" w:lineRule="exact"/>
        <w:ind w:firstLine="600"/>
        <w:jc w:val="both"/>
      </w:pPr>
      <w:r>
        <w:t>форма подачи предложений о цене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06"/>
        </w:tabs>
        <w:spacing w:after="0" w:line="322" w:lineRule="exact"/>
        <w:ind w:firstLine="600"/>
        <w:jc w:val="both"/>
      </w:pPr>
      <w:r>
        <w:t>условия и сроки платежа, необходимые реквизиты счетов;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965"/>
        </w:tabs>
        <w:spacing w:after="0" w:line="322" w:lineRule="exact"/>
        <w:ind w:firstLine="600"/>
        <w:jc w:val="both"/>
      </w:pPr>
      <w:r>
        <w:t>размер задатка, срок и порядок его внесения, необходимые реквизиты счетов;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06"/>
        </w:tabs>
        <w:spacing w:after="0" w:line="322" w:lineRule="exact"/>
        <w:ind w:firstLine="600"/>
        <w:jc w:val="both"/>
      </w:pPr>
      <w:r>
        <w:t>порядок, место, даты начала и окончания подачи заявок, предложений;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94"/>
        </w:tabs>
        <w:spacing w:after="0" w:line="322" w:lineRule="exact"/>
        <w:ind w:firstLine="600"/>
        <w:jc w:val="both"/>
      </w:pPr>
      <w:r>
        <w:t>исчерпывающий перечень представляемых участниками торгов документов и требования к их оформлению;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16"/>
        </w:tabs>
        <w:spacing w:after="0" w:line="322" w:lineRule="exact"/>
        <w:ind w:firstLine="600"/>
        <w:jc w:val="both"/>
      </w:pPr>
      <w:r>
        <w:t>срок заключения договора купли-продажи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97"/>
        </w:tabs>
        <w:spacing w:after="0" w:line="322" w:lineRule="exact"/>
        <w:ind w:firstLine="600"/>
        <w:jc w:val="both"/>
      </w:pPr>
      <w:r>
        <w:t xml:space="preserve">порядок ознакомления покупателей </w:t>
      </w:r>
      <w:r>
        <w:t>с иной информацией, условиями договора купли-продажи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94"/>
        </w:tabs>
        <w:spacing w:after="0" w:line="322" w:lineRule="exact"/>
        <w:ind w:firstLine="600"/>
        <w:jc w:val="both"/>
      </w:pPr>
      <w:r>
        <w:t>ограничения участия отдельных категорий физических лиц и юридических лиц в приватизации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94"/>
        </w:tabs>
        <w:spacing w:after="0" w:line="322" w:lineRule="exact"/>
        <w:ind w:firstLine="600"/>
        <w:jc w:val="both"/>
      </w:pPr>
      <w:r>
        <w:t>порядок определения победителей (при проведен</w:t>
      </w:r>
      <w:proofErr w:type="gramStart"/>
      <w:r>
        <w:t>ии ау</w:t>
      </w:r>
      <w:proofErr w:type="gramEnd"/>
      <w:r>
        <w:t>кциона, специализированного а</w:t>
      </w:r>
      <w:r>
        <w:t>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16"/>
        </w:tabs>
        <w:spacing w:after="0" w:line="322" w:lineRule="exact"/>
        <w:ind w:firstLine="600"/>
        <w:jc w:val="both"/>
      </w:pPr>
      <w:r>
        <w:t>место и срок подведения итогов продажи муниципального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92"/>
        </w:tabs>
        <w:spacing w:after="0" w:line="322" w:lineRule="exact"/>
        <w:ind w:firstLine="600"/>
        <w:jc w:val="both"/>
      </w:pPr>
      <w:r>
        <w:t>сведения обо всех преды</w:t>
      </w:r>
      <w:r>
        <w:t>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92"/>
        </w:tabs>
        <w:spacing w:after="0" w:line="322" w:lineRule="exact"/>
        <w:ind w:firstLine="600"/>
        <w:jc w:val="both"/>
      </w:pPr>
      <w:r>
        <w:t>размер и порядок выплаты вознаграждения юридическому лицу, которое в соответствии с подпунктом 8.1 пункта 1 с</w:t>
      </w:r>
      <w:r>
        <w:t>татьи 6 настоящего Положения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097"/>
        </w:tabs>
        <w:spacing w:after="0" w:line="322" w:lineRule="exact"/>
        <w:ind w:firstLine="600"/>
        <w:jc w:val="both"/>
      </w:pPr>
      <w:r>
        <w:t>свед</w:t>
      </w:r>
      <w:r>
        <w:t>ения об установлении обременения такого имущества публичным сервитутом и (или) ограничениями, предусмотренными настоящим Положением и</w:t>
      </w:r>
    </w:p>
    <w:p w:rsidR="00942273" w:rsidRDefault="00165590">
      <w:pPr>
        <w:pStyle w:val="20"/>
        <w:framePr w:w="10051" w:h="15082" w:hRule="exact" w:wrap="none" w:vAnchor="page" w:hAnchor="page" w:x="924" w:y="843"/>
        <w:shd w:val="clear" w:color="auto" w:fill="auto"/>
        <w:spacing w:after="0" w:line="322" w:lineRule="exact"/>
        <w:jc w:val="left"/>
      </w:pPr>
      <w:r>
        <w:t>(или) иными федеральными законами;</w:t>
      </w:r>
    </w:p>
    <w:p w:rsidR="00942273" w:rsidRDefault="00165590">
      <w:pPr>
        <w:pStyle w:val="50"/>
        <w:framePr w:w="10051" w:h="15082" w:hRule="exact" w:wrap="none" w:vAnchor="page" w:hAnchor="page" w:x="924" w:y="843"/>
        <w:shd w:val="clear" w:color="auto" w:fill="auto"/>
        <w:spacing w:after="0" w:line="200" w:lineRule="exact"/>
      </w:pPr>
      <w:r>
        <w:t xml:space="preserve">(пп. 17 </w:t>
      </w:r>
      <w:proofErr w:type="gramStart"/>
      <w:r>
        <w:t>введен</w:t>
      </w:r>
      <w:proofErr w:type="gramEnd"/>
      <w:r>
        <w:t xml:space="preserve">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8"/>
        </w:numPr>
        <w:shd w:val="clear" w:color="auto" w:fill="auto"/>
        <w:tabs>
          <w:tab w:val="left" w:pos="1116"/>
        </w:tabs>
        <w:spacing w:after="0" w:line="280" w:lineRule="exact"/>
        <w:ind w:firstLine="600"/>
        <w:jc w:val="both"/>
      </w:pPr>
      <w:r>
        <w:t xml:space="preserve">условия конкурса, формы и </w:t>
      </w:r>
      <w:r>
        <w:t>сроки их выполнения.</w:t>
      </w:r>
    </w:p>
    <w:p w:rsidR="00942273" w:rsidRDefault="00165590">
      <w:pPr>
        <w:pStyle w:val="50"/>
        <w:framePr w:w="10051" w:h="15082" w:hRule="exact" w:wrap="none" w:vAnchor="page" w:hAnchor="page" w:x="924" w:y="843"/>
        <w:shd w:val="clear" w:color="auto" w:fill="auto"/>
        <w:spacing w:after="0" w:line="200" w:lineRule="exact"/>
      </w:pPr>
      <w:r>
        <w:t xml:space="preserve">(пп. 18 </w:t>
      </w:r>
      <w:proofErr w:type="gramStart"/>
      <w:r>
        <w:t>введен</w:t>
      </w:r>
      <w:proofErr w:type="gramEnd"/>
      <w:r>
        <w:t xml:space="preserve">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7"/>
        </w:numPr>
        <w:shd w:val="clear" w:color="auto" w:fill="auto"/>
        <w:tabs>
          <w:tab w:val="left" w:pos="965"/>
        </w:tabs>
        <w:spacing w:after="0" w:line="322" w:lineRule="exact"/>
        <w:ind w:firstLine="600"/>
        <w:jc w:val="both"/>
      </w:pPr>
      <w: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</w:t>
      </w:r>
      <w:r>
        <w:t>щие сведения: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9"/>
        </w:numPr>
        <w:shd w:val="clear" w:color="auto" w:fill="auto"/>
        <w:tabs>
          <w:tab w:val="left" w:pos="965"/>
        </w:tabs>
        <w:spacing w:after="0" w:line="322" w:lineRule="exact"/>
        <w:ind w:firstLine="600"/>
        <w:jc w:val="both"/>
      </w:pPr>
      <w:r>
        <w:t>полное наименование, адрес (место нахождения) акционерного общества или общества с ограниченной ответственностью;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9"/>
        </w:numPr>
        <w:shd w:val="clear" w:color="auto" w:fill="auto"/>
        <w:tabs>
          <w:tab w:val="left" w:pos="965"/>
        </w:tabs>
        <w:spacing w:after="0" w:line="322" w:lineRule="exact"/>
        <w:ind w:firstLine="600"/>
        <w:jc w:val="both"/>
      </w:pPr>
      <w:r>
        <w:t>размер уставного капитала хозяйственного общества, общее количество, номинальная стоимость и категории выпущенных акций акционер</w:t>
      </w:r>
      <w:r>
        <w:t>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942273" w:rsidRDefault="00165590">
      <w:pPr>
        <w:pStyle w:val="20"/>
        <w:framePr w:w="10051" w:h="15082" w:hRule="exact" w:wrap="none" w:vAnchor="page" w:hAnchor="page" w:x="924" w:y="843"/>
        <w:numPr>
          <w:ilvl w:val="0"/>
          <w:numId w:val="19"/>
        </w:numPr>
        <w:shd w:val="clear" w:color="auto" w:fill="auto"/>
        <w:tabs>
          <w:tab w:val="left" w:pos="965"/>
        </w:tabs>
        <w:spacing w:after="0" w:line="322" w:lineRule="exact"/>
        <w:ind w:firstLine="600"/>
        <w:jc w:val="both"/>
      </w:pPr>
      <w:r>
        <w:t xml:space="preserve">перечень видов основной продукции (работ, услуг), производство которой осуществляется акционерным </w:t>
      </w:r>
      <w:r>
        <w:t xml:space="preserve">обществом или обществом </w:t>
      </w:r>
      <w:proofErr w:type="gramStart"/>
      <w:r>
        <w:t>с</w:t>
      </w:r>
      <w:proofErr w:type="gramEnd"/>
      <w:r>
        <w:t xml:space="preserve"> ограниченной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tabs>
          <w:tab w:val="left" w:pos="965"/>
        </w:tabs>
        <w:spacing w:after="0" w:line="322" w:lineRule="exact"/>
        <w:jc w:val="both"/>
      </w:pPr>
      <w:r>
        <w:lastRenderedPageBreak/>
        <w:t>ответственностью;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923"/>
        </w:tabs>
        <w:spacing w:after="0" w:line="322" w:lineRule="exact"/>
        <w:ind w:firstLine="620"/>
        <w:jc w:val="both"/>
      </w:pPr>
      <w:r>
        <w:t>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923"/>
        </w:tabs>
        <w:spacing w:after="0" w:line="322" w:lineRule="exact"/>
        <w:ind w:firstLine="620"/>
        <w:jc w:val="both"/>
      </w:pPr>
      <w:r>
        <w:t xml:space="preserve">сведения о доле на рынке </w:t>
      </w:r>
      <w:r>
        <w:t>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1109"/>
        </w:tabs>
        <w:spacing w:after="0" w:line="322" w:lineRule="exact"/>
        <w:ind w:firstLine="620"/>
        <w:jc w:val="both"/>
      </w:pPr>
      <w:r>
        <w:t xml:space="preserve">адрес сайта в сети "Интернет", на котором размещена годовая бухгалтерская (финансовая) </w:t>
      </w:r>
      <w:r>
        <w:t>отчетность и промежуточная бухгалтерская (финансовая) отчетность хозяйственного общества в соответствии со статьей 10.1 Положения;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923"/>
        </w:tabs>
        <w:spacing w:after="0" w:line="322" w:lineRule="exact"/>
        <w:ind w:firstLine="620"/>
        <w:jc w:val="both"/>
      </w:pPr>
      <w:r>
        <w:t>площадь земельного участка или земельных участков, на которых расположено недвижимое имущество хозяйственного общества;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972"/>
        </w:tabs>
        <w:spacing w:after="0" w:line="322" w:lineRule="exact"/>
        <w:ind w:firstLine="620"/>
        <w:jc w:val="both"/>
      </w:pPr>
      <w:r>
        <w:t>числе</w:t>
      </w:r>
      <w:r>
        <w:t>нность работников хозяйственного общества;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923"/>
        </w:tabs>
        <w:spacing w:after="0" w:line="331" w:lineRule="exact"/>
        <w:ind w:firstLine="620"/>
        <w:jc w:val="both"/>
      </w:pPr>
      <w: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19"/>
        </w:numPr>
        <w:shd w:val="clear" w:color="auto" w:fill="auto"/>
        <w:tabs>
          <w:tab w:val="left" w:pos="1109"/>
        </w:tabs>
        <w:spacing w:after="0" w:line="322" w:lineRule="exact"/>
        <w:ind w:firstLine="620"/>
        <w:jc w:val="both"/>
      </w:pPr>
      <w:r>
        <w:t xml:space="preserve">сведения о предыдущих торгах по продаже такого </w:t>
      </w:r>
      <w:r>
        <w:t>имущества за год,</w:t>
      </w: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tabs>
          <w:tab w:val="left" w:pos="8822"/>
        </w:tabs>
        <w:spacing w:after="0" w:line="322" w:lineRule="exact"/>
        <w:jc w:val="both"/>
      </w:pPr>
      <w:r>
        <w:t>предшествующий дню его продажи, которые не состоялись, были отменены, признаны недействительными, с указанием соответствующей</w:t>
      </w:r>
      <w:r>
        <w:tab/>
        <w:t>причины</w:t>
      </w: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spacing w:line="322" w:lineRule="exact"/>
        <w:jc w:val="both"/>
      </w:pPr>
      <w:r>
        <w:t>(отсутствие заявок, явка только одного покупателя, иная причина).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20"/>
        </w:numPr>
        <w:shd w:val="clear" w:color="auto" w:fill="auto"/>
        <w:tabs>
          <w:tab w:val="left" w:pos="1109"/>
        </w:tabs>
        <w:spacing w:line="322" w:lineRule="exact"/>
        <w:ind w:firstLine="620"/>
        <w:jc w:val="both"/>
      </w:pPr>
      <w:r>
        <w:t>По решению уполномоченного местной адм</w:t>
      </w:r>
      <w:r>
        <w:t>инистрации в информационном сообщении о. продаже муниципального имущества указываются дополнительные сведения о подлежащем приватизации имуществе.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20"/>
        </w:numPr>
        <w:shd w:val="clear" w:color="auto" w:fill="auto"/>
        <w:tabs>
          <w:tab w:val="left" w:pos="939"/>
        </w:tabs>
        <w:spacing w:after="0" w:line="322" w:lineRule="exact"/>
        <w:ind w:firstLine="620"/>
        <w:jc w:val="both"/>
      </w:pPr>
      <w:r>
        <w:t>В отношении объектов, включенных в прогнозные планы (программы)</w:t>
      </w: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tabs>
          <w:tab w:val="left" w:pos="4704"/>
          <w:tab w:val="left" w:pos="8822"/>
        </w:tabs>
        <w:spacing w:after="0" w:line="322" w:lineRule="exact"/>
        <w:jc w:val="both"/>
      </w:pPr>
      <w:r>
        <w:t>приватизации муниципального</w:t>
      </w:r>
      <w:r>
        <w:tab/>
        <w:t xml:space="preserve">имущества, </w:t>
      </w:r>
      <w:r>
        <w:t>приватизация</w:t>
      </w:r>
      <w:r>
        <w:tab/>
        <w:t>которого</w:t>
      </w: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spacing w:line="322" w:lineRule="exact"/>
        <w:jc w:val="both"/>
      </w:pPr>
      <w:r>
        <w:t>осуществляется без включения в прогнозный план (программу) приватизации муниципального имущества на плановый период, сформированный и утвержденный в порядке, предусмотренном подпунктами 3.1 и 3.2 пункта 1 статьи 6 настоящего Положения</w:t>
      </w:r>
      <w:r>
        <w:t>, юридическим лицом, привлекаемым для организации продажи приватизируемого имущества и (</w:t>
      </w:r>
      <w:proofErr w:type="gramStart"/>
      <w:r>
        <w:t xml:space="preserve">или) </w:t>
      </w:r>
      <w:proofErr w:type="gramEnd"/>
      <w:r>
        <w:t>осуществления функции продавца, может осуществляться дополнительное информационное обеспечение.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20"/>
        </w:numPr>
        <w:shd w:val="clear" w:color="auto" w:fill="auto"/>
        <w:tabs>
          <w:tab w:val="left" w:pos="923"/>
        </w:tabs>
        <w:spacing w:after="296" w:line="322" w:lineRule="exact"/>
        <w:ind w:firstLine="620"/>
        <w:jc w:val="both"/>
      </w:pPr>
      <w:r>
        <w:t>С момента включения в прогнозные планы (программы) приватизации мун</w:t>
      </w:r>
      <w:r>
        <w:t>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администрацией Машуковского сельсовета.</w:t>
      </w:r>
    </w:p>
    <w:p w:rsidR="00942273" w:rsidRDefault="00165590">
      <w:pPr>
        <w:pStyle w:val="20"/>
        <w:framePr w:w="10070" w:h="15013" w:hRule="exact" w:wrap="none" w:vAnchor="page" w:hAnchor="page" w:x="914" w:y="847"/>
        <w:numPr>
          <w:ilvl w:val="0"/>
          <w:numId w:val="20"/>
        </w:numPr>
        <w:shd w:val="clear" w:color="auto" w:fill="auto"/>
        <w:tabs>
          <w:tab w:val="left" w:pos="923"/>
        </w:tabs>
        <w:spacing w:after="0" w:line="326" w:lineRule="exact"/>
        <w:ind w:firstLine="620"/>
        <w:jc w:val="both"/>
      </w:pPr>
      <w:r>
        <w:t>Со дня приема заяво</w:t>
      </w:r>
      <w:r>
        <w:t>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42273" w:rsidRDefault="00165590">
      <w:pPr>
        <w:pStyle w:val="20"/>
        <w:framePr w:w="10070" w:h="15013" w:hRule="exact" w:wrap="none" w:vAnchor="page" w:hAnchor="page" w:x="914" w:y="847"/>
        <w:shd w:val="clear" w:color="auto" w:fill="auto"/>
        <w:spacing w:after="0" w:line="326" w:lineRule="exact"/>
        <w:ind w:firstLine="620"/>
        <w:jc w:val="both"/>
      </w:pPr>
      <w:r>
        <w:t xml:space="preserve">В местах подачи заявок и на сайте продавца муниципального имущества в сети "Интернет" должны быть </w:t>
      </w:r>
      <w:r>
        <w:t>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114" w:line="280" w:lineRule="exact"/>
        <w:jc w:val="left"/>
      </w:pPr>
      <w:r>
        <w:lastRenderedPageBreak/>
        <w:t>правила проведения торгов.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0"/>
        </w:numPr>
        <w:shd w:val="clear" w:color="auto" w:fill="auto"/>
        <w:tabs>
          <w:tab w:val="left" w:pos="1115"/>
        </w:tabs>
        <w:spacing w:after="56" w:line="322" w:lineRule="exact"/>
        <w:ind w:firstLine="620"/>
        <w:jc w:val="both"/>
      </w:pPr>
      <w:r>
        <w:t>Информация о резуль</w:t>
      </w:r>
      <w:r>
        <w:t>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0"/>
        </w:numPr>
        <w:shd w:val="clear" w:color="auto" w:fill="auto"/>
        <w:tabs>
          <w:tab w:val="left" w:pos="1115"/>
        </w:tabs>
        <w:spacing w:after="0" w:line="326" w:lineRule="exact"/>
        <w:ind w:firstLine="620"/>
        <w:jc w:val="both"/>
      </w:pPr>
      <w:r>
        <w:t>К информации о результатах сделок приватизации муниципального имущества, подлежащей разм</w:t>
      </w:r>
      <w:r>
        <w:t>ещению в порядке, установленном пунктом 10 настоящей статьи, относятся следующие сведения: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947"/>
        </w:tabs>
        <w:spacing w:after="0" w:line="322" w:lineRule="exact"/>
        <w:ind w:firstLine="620"/>
        <w:jc w:val="both"/>
      </w:pPr>
      <w:r>
        <w:t>наименование продавца такого имущества;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1115"/>
        </w:tabs>
        <w:spacing w:after="0" w:line="322" w:lineRule="exact"/>
        <w:ind w:firstLine="620"/>
        <w:jc w:val="both"/>
      </w:pPr>
      <w:r>
        <w:t>наименование такого имущества и иные позволяющие его индивидуализировать сведения (характеристика имущества);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976"/>
        </w:tabs>
        <w:spacing w:after="0" w:line="322" w:lineRule="exact"/>
        <w:ind w:firstLine="620"/>
        <w:jc w:val="both"/>
      </w:pPr>
      <w:r>
        <w:t xml:space="preserve">дата, время и </w:t>
      </w:r>
      <w:r>
        <w:t>место проведения торгов;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981"/>
        </w:tabs>
        <w:spacing w:after="0" w:line="322" w:lineRule="exact"/>
        <w:ind w:firstLine="620"/>
        <w:jc w:val="both"/>
      </w:pPr>
      <w:r>
        <w:t>цена сделки приватизации;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913"/>
        </w:tabs>
        <w:spacing w:after="0" w:line="322" w:lineRule="exact"/>
        <w:ind w:firstLine="620"/>
        <w:jc w:val="both"/>
      </w:pPr>
      <w: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</w:t>
      </w:r>
      <w:r>
        <w:t xml:space="preserve"> продажи, который сделал предпоследнее предложение о цене такого имущества в ходе продажи;</w:t>
      </w:r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1"/>
        </w:numPr>
        <w:shd w:val="clear" w:color="auto" w:fill="auto"/>
        <w:tabs>
          <w:tab w:val="left" w:pos="918"/>
        </w:tabs>
        <w:spacing w:after="240" w:line="326" w:lineRule="exact"/>
        <w:ind w:firstLine="620"/>
        <w:jc w:val="both"/>
      </w:pPr>
      <w: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</w:t>
      </w:r>
      <w:r>
        <w:t>ром пункта 3 статьи 18 настоящего Федерального закона.</w:t>
      </w:r>
    </w:p>
    <w:p w:rsidR="00942273" w:rsidRDefault="00165590">
      <w:pPr>
        <w:pStyle w:val="12"/>
        <w:framePr w:w="10066" w:h="15144" w:hRule="exact" w:wrap="none" w:vAnchor="page" w:hAnchor="page" w:x="917" w:y="866"/>
        <w:shd w:val="clear" w:color="auto" w:fill="auto"/>
        <w:spacing w:before="0" w:after="244" w:line="326" w:lineRule="exact"/>
        <w:ind w:firstLine="620"/>
      </w:pPr>
      <w:bookmarkStart w:id="14" w:name="bookmark14"/>
      <w:r>
        <w:t>Статья 16. Документы, представляемые покупателями муниципального имущества</w:t>
      </w:r>
      <w:bookmarkEnd w:id="14"/>
    </w:p>
    <w:p w:rsidR="00942273" w:rsidRDefault="00165590">
      <w:pPr>
        <w:pStyle w:val="20"/>
        <w:framePr w:w="10066" w:h="15144" w:hRule="exact" w:wrap="none" w:vAnchor="page" w:hAnchor="page" w:x="917" w:y="866"/>
        <w:numPr>
          <w:ilvl w:val="0"/>
          <w:numId w:val="22"/>
        </w:numPr>
        <w:shd w:val="clear" w:color="auto" w:fill="auto"/>
        <w:tabs>
          <w:tab w:val="left" w:pos="1115"/>
        </w:tabs>
        <w:spacing w:after="0" w:line="322" w:lineRule="exact"/>
        <w:ind w:firstLine="620"/>
        <w:jc w:val="both"/>
      </w:pPr>
      <w:r>
        <w:t>Одновременно с заявкой претенденты представляют следующие документы: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>юридические лица: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 xml:space="preserve">заверенные копии учредительных </w:t>
      </w:r>
      <w:r>
        <w:t>документов;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</w:t>
      </w:r>
      <w:r>
        <w:t>сьмо);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</w:t>
      </w:r>
      <w:r>
        <w:t>ет правом действовать от имени юридического лица без доверенности;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>физические лица предъявляют документ, удостоверяющий личность, или представляют копии всех его листов.</w:t>
      </w:r>
    </w:p>
    <w:p w:rsidR="00942273" w:rsidRDefault="00165590">
      <w:pPr>
        <w:pStyle w:val="20"/>
        <w:framePr w:w="10066" w:h="15144" w:hRule="exact" w:wrap="none" w:vAnchor="page" w:hAnchor="page" w:x="917" w:y="866"/>
        <w:shd w:val="clear" w:color="auto" w:fill="auto"/>
        <w:spacing w:after="0" w:line="322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</w:t>
      </w:r>
      <w:r>
        <w:t>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</w:t>
      </w:r>
      <w:r>
        <w:t>исана лицом, уполномоченным руководителем юридического лица, заявка должна содержать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050" w:hRule="exact" w:wrap="none" w:vAnchor="page" w:hAnchor="page" w:x="917" w:y="876"/>
        <w:shd w:val="clear" w:color="auto" w:fill="auto"/>
        <w:spacing w:after="185" w:line="280" w:lineRule="exact"/>
        <w:jc w:val="left"/>
      </w:pPr>
      <w:r>
        <w:lastRenderedPageBreak/>
        <w:t>также документ, подтверждающий полномочия этого лица.</w:t>
      </w:r>
    </w:p>
    <w:p w:rsidR="00942273" w:rsidRDefault="00165590">
      <w:pPr>
        <w:pStyle w:val="20"/>
        <w:framePr w:w="10066" w:h="15050" w:hRule="exact" w:wrap="none" w:vAnchor="page" w:hAnchor="page" w:x="917" w:y="876"/>
        <w:numPr>
          <w:ilvl w:val="0"/>
          <w:numId w:val="22"/>
        </w:numPr>
        <w:shd w:val="clear" w:color="auto" w:fill="auto"/>
        <w:tabs>
          <w:tab w:val="left" w:pos="924"/>
        </w:tabs>
        <w:spacing w:after="0" w:line="326" w:lineRule="exact"/>
        <w:ind w:firstLine="620"/>
        <w:jc w:val="both"/>
      </w:pPr>
      <w:r>
        <w:t xml:space="preserve">Все листы документов, представляемых одновременно с заявкой, либо отдельные тома данных </w:t>
      </w:r>
      <w:r>
        <w:t>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42273" w:rsidRDefault="00165590">
      <w:pPr>
        <w:pStyle w:val="20"/>
        <w:framePr w:w="10066" w:h="15050" w:hRule="exact" w:wrap="none" w:vAnchor="page" w:hAnchor="page" w:x="917" w:y="876"/>
        <w:shd w:val="clear" w:color="auto" w:fill="auto"/>
        <w:spacing w:after="0" w:line="322" w:lineRule="exact"/>
        <w:ind w:firstLine="620"/>
        <w:jc w:val="both"/>
      </w:pPr>
      <w:r>
        <w:t>К данным документам (в том числе к каждому тому) также прилагается их опись. Заявка и</w:t>
      </w:r>
      <w:r>
        <w:t xml:space="preserve"> такая опись составляются в двух экземплярах, один из которых остается у продавца, другой - у претендента.</w:t>
      </w:r>
    </w:p>
    <w:p w:rsidR="00942273" w:rsidRDefault="00165590">
      <w:pPr>
        <w:pStyle w:val="20"/>
        <w:framePr w:w="10066" w:h="15050" w:hRule="exact" w:wrap="none" w:vAnchor="page" w:hAnchor="page" w:x="917" w:y="876"/>
        <w:shd w:val="clear" w:color="auto" w:fill="auto"/>
        <w:spacing w:after="0" w:line="322" w:lineRule="exact"/>
        <w:ind w:firstLine="6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</w:t>
      </w:r>
      <w:r>
        <w:t>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42273" w:rsidRDefault="00165590">
      <w:pPr>
        <w:pStyle w:val="20"/>
        <w:framePr w:w="10066" w:h="15050" w:hRule="exact" w:wrap="none" w:vAnchor="page" w:hAnchor="page" w:x="917" w:y="876"/>
        <w:shd w:val="clear" w:color="auto" w:fill="auto"/>
        <w:spacing w:after="0" w:line="322" w:lineRule="exact"/>
        <w:ind w:firstLine="620"/>
        <w:jc w:val="both"/>
      </w:pPr>
      <w:r>
        <w:t>Не до</w:t>
      </w:r>
      <w:r>
        <w:t>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942273" w:rsidRDefault="00165590">
      <w:pPr>
        <w:pStyle w:val="20"/>
        <w:framePr w:w="10066" w:h="15050" w:hRule="exact" w:wrap="none" w:vAnchor="page" w:hAnchor="page" w:x="917" w:y="876"/>
        <w:shd w:val="clear" w:color="auto" w:fill="auto"/>
        <w:spacing w:after="180" w:line="322" w:lineRule="exact"/>
        <w:ind w:firstLine="620"/>
        <w:jc w:val="both"/>
      </w:pPr>
      <w:r>
        <w:t>В случае проведения продажи муниципального имущества</w:t>
      </w:r>
      <w:r>
        <w:t xml:space="preserve"> в электронной форме заявка и иные представленные одновременно с ней документы подаются в форме электронных документов.</w:t>
      </w:r>
    </w:p>
    <w:p w:rsidR="00942273" w:rsidRDefault="00165590">
      <w:pPr>
        <w:pStyle w:val="30"/>
        <w:framePr w:w="10066" w:h="15050" w:hRule="exact" w:wrap="none" w:vAnchor="page" w:hAnchor="page" w:x="917" w:y="876"/>
        <w:shd w:val="clear" w:color="auto" w:fill="auto"/>
        <w:spacing w:before="0" w:after="300" w:line="322" w:lineRule="exact"/>
        <w:ind w:firstLine="620"/>
        <w:jc w:val="both"/>
      </w:pPr>
      <w:r>
        <w:t>Статья 17. Гарантии трудовых прав работников акционерных обществ, обществ с ограниченной ответственностью, созданных в процессе приватиз</w:t>
      </w:r>
      <w:r>
        <w:t>ации</w:t>
      </w:r>
    </w:p>
    <w:p w:rsidR="00942273" w:rsidRDefault="00165590">
      <w:pPr>
        <w:pStyle w:val="20"/>
        <w:framePr w:w="10066" w:h="15050" w:hRule="exact" w:wrap="none" w:vAnchor="page" w:hAnchor="page" w:x="917" w:y="876"/>
        <w:numPr>
          <w:ilvl w:val="0"/>
          <w:numId w:val="23"/>
        </w:numPr>
        <w:shd w:val="clear" w:color="auto" w:fill="auto"/>
        <w:tabs>
          <w:tab w:val="left" w:pos="924"/>
        </w:tabs>
        <w:spacing w:line="322" w:lineRule="exact"/>
        <w:ind w:firstLine="620"/>
        <w:jc w:val="both"/>
      </w:pPr>
      <w:r>
        <w:t>Акционерные общества, общества с ограниченной ответственностью,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</w:t>
      </w:r>
      <w:r>
        <w:t>х до приватизации имущественных комплексов унитарных предприятий.</w:t>
      </w:r>
    </w:p>
    <w:p w:rsidR="00942273" w:rsidRDefault="00165590">
      <w:pPr>
        <w:pStyle w:val="20"/>
        <w:framePr w:w="10066" w:h="15050" w:hRule="exact" w:wrap="none" w:vAnchor="page" w:hAnchor="page" w:x="917" w:y="876"/>
        <w:numPr>
          <w:ilvl w:val="0"/>
          <w:numId w:val="23"/>
        </w:numPr>
        <w:shd w:val="clear" w:color="auto" w:fill="auto"/>
        <w:tabs>
          <w:tab w:val="left" w:pos="924"/>
        </w:tabs>
        <w:spacing w:line="322" w:lineRule="exact"/>
        <w:ind w:firstLine="620"/>
        <w:jc w:val="both"/>
      </w:pPr>
      <w:proofErr w:type="gramStart"/>
      <w:r>
        <w:t>По истечении трех месяцев со дня государственной регистрации акционерного общества или общества с ограниченной ответственностью, созданных в процессе приватизации имущественного комплекса ун</w:t>
      </w:r>
      <w:r>
        <w:t>итарного предприятия, их работники (представители работников), совет директоров (наблюдательный совет),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</w:t>
      </w:r>
      <w:r>
        <w:t>ть на срок до трех лет действие прежнего договора.</w:t>
      </w:r>
      <w:proofErr w:type="gramEnd"/>
    </w:p>
    <w:p w:rsidR="00942273" w:rsidRDefault="00165590">
      <w:pPr>
        <w:pStyle w:val="20"/>
        <w:framePr w:w="10066" w:h="15050" w:hRule="exact" w:wrap="none" w:vAnchor="page" w:hAnchor="page" w:x="917" w:y="876"/>
        <w:numPr>
          <w:ilvl w:val="0"/>
          <w:numId w:val="23"/>
        </w:numPr>
        <w:shd w:val="clear" w:color="auto" w:fill="auto"/>
        <w:tabs>
          <w:tab w:val="left" w:pos="924"/>
        </w:tabs>
        <w:spacing w:after="56" w:line="322" w:lineRule="exact"/>
        <w:ind w:firstLine="620"/>
        <w:jc w:val="both"/>
      </w:pPr>
      <w:r>
        <w:t xml:space="preserve">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</w:t>
      </w:r>
      <w:r>
        <w:t>трудовым законодательством Российской Федерации.</w:t>
      </w:r>
    </w:p>
    <w:p w:rsidR="00942273" w:rsidRDefault="00165590">
      <w:pPr>
        <w:pStyle w:val="20"/>
        <w:framePr w:w="10066" w:h="15050" w:hRule="exact" w:wrap="none" w:vAnchor="page" w:hAnchor="page" w:x="917" w:y="876"/>
        <w:numPr>
          <w:ilvl w:val="0"/>
          <w:numId w:val="23"/>
        </w:numPr>
        <w:shd w:val="clear" w:color="auto" w:fill="auto"/>
        <w:tabs>
          <w:tab w:val="left" w:pos="924"/>
        </w:tabs>
        <w:spacing w:after="0" w:line="326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руководитель унитарного предприятия осуществлял свою деятельность на основе гражданско-правового договора, отношения с ним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021" w:hRule="exact" w:wrap="none" w:vAnchor="page" w:hAnchor="page" w:x="917" w:y="808"/>
        <w:shd w:val="clear" w:color="auto" w:fill="auto"/>
        <w:tabs>
          <w:tab w:val="left" w:pos="924"/>
        </w:tabs>
        <w:spacing w:after="229" w:line="341" w:lineRule="exact"/>
        <w:jc w:val="both"/>
      </w:pPr>
      <w:r>
        <w:lastRenderedPageBreak/>
        <w:t>регулируются в соответствии с гражданским закон</w:t>
      </w:r>
      <w:r>
        <w:t>одательством и указанным договором.</w:t>
      </w:r>
    </w:p>
    <w:p w:rsidR="00942273" w:rsidRDefault="00165590">
      <w:pPr>
        <w:pStyle w:val="12"/>
        <w:framePr w:w="10066" w:h="15021" w:hRule="exact" w:wrap="none" w:vAnchor="page" w:hAnchor="page" w:x="917" w:y="808"/>
        <w:shd w:val="clear" w:color="auto" w:fill="auto"/>
        <w:spacing w:before="0" w:after="280" w:line="280" w:lineRule="exact"/>
        <w:ind w:firstLine="620"/>
      </w:pPr>
      <w:bookmarkStart w:id="15" w:name="bookmark15"/>
      <w:r>
        <w:t>Статья 18. Продажа муниципального имущества на аукционе</w:t>
      </w:r>
      <w:bookmarkEnd w:id="15"/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895"/>
        </w:tabs>
        <w:spacing w:after="93" w:line="322" w:lineRule="exact"/>
        <w:ind w:firstLine="620"/>
        <w:jc w:val="both"/>
      </w:pPr>
      <w: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</w:t>
      </w:r>
      <w:r>
        <w:t>ния принадлежит покупателю, который предложит в ходе торгов наиболее высокую цену за такое имущество.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942"/>
        </w:tabs>
        <w:spacing w:after="41" w:line="280" w:lineRule="exact"/>
        <w:ind w:firstLine="620"/>
        <w:jc w:val="both"/>
      </w:pPr>
      <w:r>
        <w:t>Аукцион является открытым по составу участников.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895"/>
        </w:tabs>
        <w:spacing w:after="0" w:line="326" w:lineRule="exact"/>
        <w:ind w:firstLine="620"/>
        <w:jc w:val="both"/>
      </w:pPr>
      <w:r>
        <w:t xml:space="preserve">Предложения о цене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</w:t>
      </w:r>
      <w:r>
        <w:t>торгов. По итогам торгов с победителем аукциона заключается договор.</w:t>
      </w:r>
    </w:p>
    <w:p w:rsidR="00942273" w:rsidRDefault="00165590">
      <w:pPr>
        <w:pStyle w:val="20"/>
        <w:framePr w:w="10066" w:h="15021" w:hRule="exact" w:wrap="none" w:vAnchor="page" w:hAnchor="page" w:x="917" w:y="808"/>
        <w:shd w:val="clear" w:color="auto" w:fill="auto"/>
        <w:spacing w:after="0" w:line="326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</w:t>
      </w:r>
      <w:r>
        <w:t>о имущества.</w:t>
      </w:r>
    </w:p>
    <w:p w:rsidR="00942273" w:rsidRDefault="00165590">
      <w:pPr>
        <w:pStyle w:val="20"/>
        <w:framePr w:w="10066" w:h="15021" w:hRule="exact" w:wrap="none" w:vAnchor="page" w:hAnchor="page" w:x="917" w:y="808"/>
        <w:shd w:val="clear" w:color="auto" w:fill="auto"/>
        <w:spacing w:after="64" w:line="326" w:lineRule="exact"/>
        <w:ind w:firstLine="620"/>
        <w:jc w:val="both"/>
      </w:pPr>
      <w: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895"/>
        </w:tabs>
        <w:spacing w:after="180" w:line="322" w:lineRule="exact"/>
        <w:ind w:firstLine="620"/>
        <w:jc w:val="both"/>
      </w:pPr>
      <w:r>
        <w:t>Продолжительность приема заявок на участие в аукционе должна быть не менее чем двадцать пять дней. Признание претенде</w:t>
      </w:r>
      <w:r>
        <w:t>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1037"/>
        </w:tabs>
        <w:spacing w:line="322" w:lineRule="exact"/>
        <w:ind w:firstLine="620"/>
        <w:jc w:val="both"/>
      </w:pPr>
      <w:r>
        <w:t>При проведен</w:t>
      </w:r>
      <w:proofErr w:type="gramStart"/>
      <w:r>
        <w:t>ии ау</w:t>
      </w:r>
      <w:proofErr w:type="gramEnd"/>
      <w:r>
        <w:t xml:space="preserve">кциона в </w:t>
      </w:r>
      <w:r>
        <w:t>информационном сообщении помимо сведений, указанных в статье 15 Положения, указывается величина повышения начальной цены ("шаг аукциона").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938"/>
        </w:tabs>
        <w:spacing w:after="0" w:line="322" w:lineRule="exact"/>
        <w:ind w:firstLine="620"/>
        <w:jc w:val="both"/>
      </w:pPr>
      <w:r>
        <w:t>Для участия в аукционе претендент вносит задаток в размере: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5"/>
        </w:numPr>
        <w:shd w:val="clear" w:color="auto" w:fill="auto"/>
        <w:tabs>
          <w:tab w:val="left" w:pos="754"/>
        </w:tabs>
        <w:spacing w:after="0" w:line="322" w:lineRule="exact"/>
        <w:ind w:firstLine="620"/>
        <w:jc w:val="both"/>
      </w:pPr>
      <w:r>
        <w:t>20 процентов начальной цены, указанной в информационном с</w:t>
      </w:r>
      <w:r>
        <w:t>ообщении о продаже муниципального имущества и составляющей 100 миллионов рублей и более;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5"/>
        </w:numPr>
        <w:shd w:val="clear" w:color="auto" w:fill="auto"/>
        <w:tabs>
          <w:tab w:val="left" w:pos="759"/>
        </w:tabs>
        <w:spacing w:after="0" w:line="322" w:lineRule="exact"/>
        <w:ind w:firstLine="620"/>
        <w:jc w:val="both"/>
      </w:pPr>
      <w: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6"/>
        </w:numPr>
        <w:shd w:val="clear" w:color="auto" w:fill="auto"/>
        <w:tabs>
          <w:tab w:val="left" w:pos="1081"/>
        </w:tabs>
        <w:spacing w:after="53" w:line="322" w:lineRule="exact"/>
        <w:ind w:firstLine="620"/>
        <w:jc w:val="both"/>
      </w:pPr>
      <w:r>
        <w:t>Документом, подтверждаю</w:t>
      </w:r>
      <w:r>
        <w:t>щим поступление задатка на счет, указанный в информационном сообщении, является выписка с этого счета.</w:t>
      </w:r>
    </w:p>
    <w:p w:rsidR="00942273" w:rsidRDefault="00165590">
      <w:pPr>
        <w:pStyle w:val="20"/>
        <w:framePr w:w="10066" w:h="15021" w:hRule="exact" w:wrap="none" w:vAnchor="page" w:hAnchor="page" w:x="917" w:y="808"/>
        <w:numPr>
          <w:ilvl w:val="0"/>
          <w:numId w:val="24"/>
        </w:numPr>
        <w:shd w:val="clear" w:color="auto" w:fill="auto"/>
        <w:tabs>
          <w:tab w:val="left" w:pos="1037"/>
        </w:tabs>
        <w:spacing w:after="0" w:line="331" w:lineRule="exact"/>
        <w:ind w:firstLine="620"/>
        <w:jc w:val="both"/>
      </w:pPr>
      <w:r>
        <w:t>Претендент не допускается к участию в аукционе по следующим основаниям:</w:t>
      </w:r>
    </w:p>
    <w:p w:rsidR="00942273" w:rsidRDefault="00165590">
      <w:pPr>
        <w:pStyle w:val="20"/>
        <w:framePr w:w="10066" w:h="15021" w:hRule="exact" w:wrap="none" w:vAnchor="page" w:hAnchor="page" w:x="917" w:y="808"/>
        <w:shd w:val="clear" w:color="auto" w:fill="auto"/>
        <w:spacing w:after="0" w:line="322" w:lineRule="exact"/>
        <w:ind w:firstLine="620"/>
        <w:jc w:val="both"/>
      </w:pPr>
      <w:r>
        <w:t xml:space="preserve">представленные документы не подтверждают право претендента быть покупателем в </w:t>
      </w:r>
      <w:r>
        <w:t>соответствии с законодательством Российской Федерации;</w:t>
      </w:r>
    </w:p>
    <w:p w:rsidR="00942273" w:rsidRDefault="00165590">
      <w:pPr>
        <w:pStyle w:val="20"/>
        <w:framePr w:w="10066" w:h="15021" w:hRule="exact" w:wrap="none" w:vAnchor="page" w:hAnchor="page" w:x="917" w:y="808"/>
        <w:shd w:val="clear" w:color="auto" w:fill="auto"/>
        <w:spacing w:after="0" w:line="322" w:lineRule="exact"/>
        <w:ind w:firstLine="62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</w:t>
      </w:r>
      <w:r>
        <w:t>ие указанных документов не соответствует законодательству Российской Федерации;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4868" w:hRule="exact" w:wrap="none" w:vAnchor="page" w:hAnchor="page" w:x="924" w:y="832"/>
        <w:shd w:val="clear" w:color="auto" w:fill="auto"/>
        <w:spacing w:after="0" w:line="341" w:lineRule="exact"/>
        <w:ind w:firstLine="620"/>
        <w:jc w:val="both"/>
      </w:pPr>
      <w:r>
        <w:lastRenderedPageBreak/>
        <w:t>заявка подана лицом, не уполномоченным претендентом на осуществление таких действий;</w:t>
      </w:r>
    </w:p>
    <w:p w:rsidR="00942273" w:rsidRDefault="00165590">
      <w:pPr>
        <w:pStyle w:val="20"/>
        <w:framePr w:w="10051" w:h="14868" w:hRule="exact" w:wrap="none" w:vAnchor="page" w:hAnchor="page" w:x="924" w:y="832"/>
        <w:shd w:val="clear" w:color="auto" w:fill="auto"/>
        <w:spacing w:after="0" w:line="331" w:lineRule="exact"/>
        <w:ind w:firstLine="620"/>
        <w:jc w:val="both"/>
      </w:pPr>
      <w:r>
        <w:t>не подтверждено поступление в установленный срок задатка на счета, ук</w:t>
      </w:r>
      <w:r>
        <w:t>азанные в информационном сообщении.</w:t>
      </w:r>
    </w:p>
    <w:p w:rsidR="00942273" w:rsidRDefault="00165590">
      <w:pPr>
        <w:pStyle w:val="20"/>
        <w:framePr w:w="10051" w:h="14868" w:hRule="exact" w:wrap="none" w:vAnchor="page" w:hAnchor="page" w:x="924" w:y="832"/>
        <w:shd w:val="clear" w:color="auto" w:fill="auto"/>
        <w:spacing w:after="76" w:line="341" w:lineRule="exact"/>
        <w:ind w:firstLine="620"/>
        <w:jc w:val="both"/>
      </w:pPr>
      <w:r>
        <w:t>Перечень оснований отказа претенденту в участии в аукционе является исчерпывающим.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4"/>
        </w:numPr>
        <w:shd w:val="clear" w:color="auto" w:fill="auto"/>
        <w:tabs>
          <w:tab w:val="left" w:pos="971"/>
        </w:tabs>
        <w:spacing w:after="93" w:line="322" w:lineRule="exact"/>
        <w:ind w:firstLine="620"/>
        <w:jc w:val="both"/>
      </w:pPr>
      <w:r>
        <w:t xml:space="preserve">До признания претендента участником аукциона он имеет право отозвать зарегистрированную заявку. В случае отзыва претендентом в </w:t>
      </w:r>
      <w:r>
        <w:t xml:space="preserve">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</w:t>
      </w:r>
      <w:r>
        <w:t>иема заявок задаток возвращается в порядке, установленном для участников аукциона.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4"/>
        </w:numPr>
        <w:shd w:val="clear" w:color="auto" w:fill="auto"/>
        <w:tabs>
          <w:tab w:val="left" w:pos="971"/>
        </w:tabs>
        <w:spacing w:after="64" w:line="280" w:lineRule="exact"/>
        <w:ind w:firstLine="620"/>
        <w:jc w:val="both"/>
      </w:pPr>
      <w:r>
        <w:t>Одно лицо имеет право подать только одну заявку.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4"/>
        </w:numPr>
        <w:shd w:val="clear" w:color="auto" w:fill="auto"/>
        <w:tabs>
          <w:tab w:val="left" w:pos="1009"/>
        </w:tabs>
        <w:spacing w:line="322" w:lineRule="exact"/>
        <w:ind w:firstLine="620"/>
        <w:jc w:val="both"/>
      </w:pPr>
      <w:proofErr w:type="gramStart"/>
      <w:r>
        <w:t>Уведомление о признании участника аукциона победителем либо лицом, признанным единственным участником аукциона, в случае, ус</w:t>
      </w:r>
      <w:r>
        <w:t>тановленном в абзаце втором пункта 3 настоящей статьи, направляется победителю либо лицу, признанному единственным участником аукциона, в случае, установленном в абзаце втором пункта 3 настоящей статьи, в день подведения итогов аукциона.</w:t>
      </w:r>
      <w:proofErr w:type="gramEnd"/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0"/>
        </w:numPr>
        <w:shd w:val="clear" w:color="auto" w:fill="auto"/>
        <w:tabs>
          <w:tab w:val="left" w:pos="1009"/>
        </w:tabs>
        <w:spacing w:line="322" w:lineRule="exact"/>
        <w:ind w:firstLine="620"/>
        <w:jc w:val="both"/>
      </w:pPr>
      <w:r>
        <w:t xml:space="preserve">При уклонении или </w:t>
      </w:r>
      <w:r>
        <w:t>отказе победителя аукциона либо лица, признанного единственным участником аукциона, в случае, установленном в абзаце втором пункта 3 настоящей статьи, от заключения в установленный срок договора купл</w:t>
      </w:r>
      <w:proofErr w:type="gramStart"/>
      <w:r>
        <w:t>и-</w:t>
      </w:r>
      <w:proofErr w:type="gramEnd"/>
      <w:r>
        <w:t xml:space="preserve"> продажи имущества задаток ему не возвращается и он утр</w:t>
      </w:r>
      <w:r>
        <w:t>ачивает право на заключение указанного договора.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0"/>
        </w:numPr>
        <w:shd w:val="clear" w:color="auto" w:fill="auto"/>
        <w:tabs>
          <w:tab w:val="left" w:pos="1014"/>
        </w:tabs>
        <w:spacing w:line="322" w:lineRule="exact"/>
        <w:ind w:firstLine="620"/>
        <w:jc w:val="both"/>
      </w:pPr>
      <w: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настоящей статьи, в те</w:t>
      </w:r>
      <w:r>
        <w:t xml:space="preserve">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0"/>
        </w:numPr>
        <w:shd w:val="clear" w:color="auto" w:fill="auto"/>
        <w:tabs>
          <w:tab w:val="left" w:pos="1018"/>
        </w:tabs>
        <w:spacing w:after="0" w:line="322" w:lineRule="exact"/>
        <w:ind w:firstLine="620"/>
        <w:jc w:val="both"/>
      </w:pPr>
      <w:r>
        <w:t xml:space="preserve">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с победителем аукциона либо лицом, признанным единственным участником аукциона, в случае, установленном в абзаце втором пункта 3 настоящей </w:t>
      </w:r>
      <w:r>
        <w:t>статьи, заключается договор купли-продажи. В случае обременения муниципального имущества публичным сервитутом и (или) ограничениями, предусмотренными настоящим Положением и (или) иными федеральными законами, существенным условием договора купли-продажи так</w:t>
      </w:r>
      <w:r>
        <w:t>ого имущества, заключаемого на аукционе,</w:t>
      </w:r>
    </w:p>
    <w:p w:rsidR="00942273" w:rsidRDefault="00165590">
      <w:pPr>
        <w:pStyle w:val="20"/>
        <w:framePr w:w="10051" w:h="14868" w:hRule="exact" w:wrap="none" w:vAnchor="page" w:hAnchor="page" w:x="924" w:y="832"/>
        <w:shd w:val="clear" w:color="auto" w:fill="auto"/>
        <w:spacing w:after="0" w:line="322" w:lineRule="exact"/>
        <w:jc w:val="left"/>
      </w:pPr>
      <w:r>
        <w:t>является обязанность покупателя соблюдать условия указанного обременения.</w:t>
      </w:r>
    </w:p>
    <w:p w:rsidR="00942273" w:rsidRDefault="00165590">
      <w:pPr>
        <w:pStyle w:val="50"/>
        <w:framePr w:w="10051" w:h="14868" w:hRule="exact" w:wrap="none" w:vAnchor="page" w:hAnchor="page" w:x="924" w:y="832"/>
        <w:shd w:val="clear" w:color="auto" w:fill="auto"/>
        <w:spacing w:after="57" w:line="200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1"/>
          <w:numId w:val="20"/>
        </w:numPr>
        <w:shd w:val="clear" w:color="auto" w:fill="auto"/>
        <w:tabs>
          <w:tab w:val="left" w:pos="1330"/>
        </w:tabs>
        <w:spacing w:after="64" w:line="331" w:lineRule="exact"/>
        <w:ind w:firstLine="620"/>
        <w:jc w:val="both"/>
      </w:pPr>
      <w:r>
        <w:t>Цена муниципального имущества, установленная по результатам проведения аукциона, не может</w:t>
      </w:r>
      <w:r>
        <w:t xml:space="preserve"> быть оспорена отдельно от результатов аукциона.</w:t>
      </w:r>
    </w:p>
    <w:p w:rsidR="00942273" w:rsidRDefault="00165590">
      <w:pPr>
        <w:pStyle w:val="20"/>
        <w:framePr w:w="10051" w:h="14868" w:hRule="exact" w:wrap="none" w:vAnchor="page" w:hAnchor="page" w:x="924" w:y="832"/>
        <w:numPr>
          <w:ilvl w:val="0"/>
          <w:numId w:val="20"/>
        </w:numPr>
        <w:shd w:val="clear" w:color="auto" w:fill="auto"/>
        <w:tabs>
          <w:tab w:val="left" w:pos="1009"/>
        </w:tabs>
        <w:spacing w:after="0" w:line="326" w:lineRule="exact"/>
        <w:ind w:firstLine="620"/>
        <w:jc w:val="both"/>
      </w:pPr>
      <w:r>
        <w:t>Передача муниципального имущества и оформление права собственности на него осуществляются в соответствии с Положением и договором купл</w:t>
      </w:r>
      <w:proofErr w:type="gramStart"/>
      <w:r>
        <w:t>и-</w:t>
      </w:r>
      <w:proofErr w:type="gramEnd"/>
      <w:r>
        <w:t xml:space="preserve"> продажи не позднее чем через тридцать дней после дня полной оплаты иму</w:t>
      </w:r>
      <w:r>
        <w:t>щества.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041" w:hRule="exact" w:wrap="none" w:vAnchor="page" w:hAnchor="page" w:x="917" w:y="834"/>
        <w:numPr>
          <w:ilvl w:val="0"/>
          <w:numId w:val="20"/>
        </w:numPr>
        <w:shd w:val="clear" w:color="auto" w:fill="auto"/>
        <w:tabs>
          <w:tab w:val="left" w:pos="1066"/>
        </w:tabs>
        <w:spacing w:after="0" w:line="326" w:lineRule="exact"/>
        <w:ind w:firstLine="620"/>
        <w:jc w:val="both"/>
      </w:pPr>
      <w:r>
        <w:lastRenderedPageBreak/>
        <w:t>Не урегулированные настоящей статьей и связанные с проведением аукциона отношения регулируются администрацией Машуковского сельсовета в соответствии с Федеральным законом.</w:t>
      </w:r>
    </w:p>
    <w:p w:rsidR="00942273" w:rsidRDefault="00165590">
      <w:pPr>
        <w:pStyle w:val="12"/>
        <w:framePr w:w="10066" w:h="13551" w:hRule="exact" w:wrap="none" w:vAnchor="page" w:hAnchor="page" w:x="917" w:y="2393"/>
        <w:shd w:val="clear" w:color="auto" w:fill="auto"/>
        <w:spacing w:before="0" w:after="313" w:line="280" w:lineRule="exact"/>
        <w:ind w:firstLine="620"/>
      </w:pPr>
      <w:bookmarkStart w:id="16" w:name="bookmark16"/>
      <w:r>
        <w:t xml:space="preserve">Статья 19. Продажа муниципального имущества на </w:t>
      </w:r>
      <w:r>
        <w:t>конкурсе</w:t>
      </w:r>
      <w:bookmarkEnd w:id="16"/>
    </w:p>
    <w:p w:rsidR="00942273" w:rsidRDefault="00165590">
      <w:pPr>
        <w:pStyle w:val="20"/>
        <w:framePr w:w="10066" w:h="13551" w:hRule="exact" w:wrap="none" w:vAnchor="page" w:hAnchor="page" w:x="917" w:y="2393"/>
        <w:numPr>
          <w:ilvl w:val="0"/>
          <w:numId w:val="27"/>
        </w:numPr>
        <w:shd w:val="clear" w:color="auto" w:fill="auto"/>
        <w:tabs>
          <w:tab w:val="left" w:pos="899"/>
        </w:tabs>
        <w:spacing w:after="0" w:line="322" w:lineRule="exact"/>
        <w:ind w:firstLine="620"/>
        <w:jc w:val="both"/>
      </w:pPr>
      <w:proofErr w:type="gramStart"/>
      <w: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</w:t>
      </w:r>
      <w:r>
        <w:t>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сети газораспределения, сети газопотребления и объекты таких сетей, если в</w:t>
      </w:r>
      <w:proofErr w:type="gramEnd"/>
      <w:r>
        <w:t xml:space="preserve"> </w:t>
      </w:r>
      <w:proofErr w:type="gramStart"/>
      <w:r>
        <w:t>от</w:t>
      </w:r>
      <w:r>
        <w:t>ношении</w:t>
      </w:r>
      <w:proofErr w:type="gramEnd"/>
      <w:r>
        <w:t xml:space="preserve"> такого имущества его покупателю необходимо выполнить определенные условия.</w:t>
      </w:r>
    </w:p>
    <w:p w:rsidR="00942273" w:rsidRDefault="00165590">
      <w:pPr>
        <w:pStyle w:val="50"/>
        <w:framePr w:w="10066" w:h="13551" w:hRule="exact" w:wrap="none" w:vAnchor="page" w:hAnchor="page" w:x="917" w:y="2393"/>
        <w:shd w:val="clear" w:color="auto" w:fill="auto"/>
        <w:spacing w:after="66" w:line="200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66" w:h="13551" w:hRule="exact" w:wrap="none" w:vAnchor="page" w:hAnchor="page" w:x="917" w:y="2393"/>
        <w:shd w:val="clear" w:color="auto" w:fill="auto"/>
        <w:spacing w:after="64" w:line="326" w:lineRule="exact"/>
        <w:ind w:firstLine="620"/>
        <w:jc w:val="both"/>
      </w:pPr>
      <w:r>
        <w:t xml:space="preserve">Особенности продажи объекта культурного наследия, включенного в реестр объектов культурного наследия, на конкурсе, в том </w:t>
      </w:r>
      <w:r>
        <w:t>числе сроки выполнения его условий, устанавливаются в соответствии с Положением.</w:t>
      </w:r>
    </w:p>
    <w:p w:rsidR="00942273" w:rsidRDefault="00165590">
      <w:pPr>
        <w:pStyle w:val="20"/>
        <w:framePr w:w="10066" w:h="13551" w:hRule="exact" w:wrap="none" w:vAnchor="page" w:hAnchor="page" w:x="917" w:y="2393"/>
        <w:shd w:val="clear" w:color="auto" w:fill="auto"/>
        <w:spacing w:after="0" w:line="322" w:lineRule="exact"/>
        <w:ind w:firstLine="620"/>
        <w:jc w:val="both"/>
      </w:pPr>
      <w:r>
        <w:t xml:space="preserve"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</w:t>
      </w:r>
      <w:r>
        <w:t>условий, устанавливаются в соответствии с настоящим Положением.</w:t>
      </w:r>
    </w:p>
    <w:p w:rsidR="00942273" w:rsidRDefault="00165590">
      <w:pPr>
        <w:pStyle w:val="50"/>
        <w:framePr w:w="10066" w:h="13551" w:hRule="exact" w:wrap="none" w:vAnchor="page" w:hAnchor="page" w:x="917" w:y="2393"/>
        <w:shd w:val="clear" w:color="auto" w:fill="auto"/>
        <w:spacing w:after="75" w:line="200" w:lineRule="exact"/>
      </w:pPr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66" w:h="13551" w:hRule="exact" w:wrap="none" w:vAnchor="page" w:hAnchor="page" w:x="917" w:y="2393"/>
        <w:numPr>
          <w:ilvl w:val="0"/>
          <w:numId w:val="27"/>
        </w:numPr>
        <w:shd w:val="clear" w:color="auto" w:fill="auto"/>
        <w:tabs>
          <w:tab w:val="left" w:pos="899"/>
        </w:tabs>
        <w:spacing w:line="322" w:lineRule="exact"/>
        <w:ind w:firstLine="620"/>
        <w:jc w:val="both"/>
      </w:pPr>
      <w:r>
        <w:t>Право приобретения государственного или муниципального имущества принадлежит тому покупателю, который предложил в ходе конкурса наибол</w:t>
      </w:r>
      <w:r>
        <w:t>ее высокую цену за указанное имущество, при условии выполнения таким покупателем условий конкурса.</w:t>
      </w:r>
    </w:p>
    <w:p w:rsidR="00942273" w:rsidRDefault="00165590">
      <w:pPr>
        <w:pStyle w:val="20"/>
        <w:framePr w:w="10066" w:h="13551" w:hRule="exact" w:wrap="none" w:vAnchor="page" w:hAnchor="page" w:x="917" w:y="2393"/>
        <w:numPr>
          <w:ilvl w:val="0"/>
          <w:numId w:val="27"/>
        </w:numPr>
        <w:shd w:val="clear" w:color="auto" w:fill="auto"/>
        <w:tabs>
          <w:tab w:val="left" w:pos="899"/>
        </w:tabs>
        <w:spacing w:after="0" w:line="322" w:lineRule="exact"/>
        <w:ind w:firstLine="620"/>
        <w:jc w:val="both"/>
      </w:pPr>
      <w:r>
        <w:t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</w:t>
      </w:r>
      <w:r>
        <w:t xml:space="preserve">го имущества </w:t>
      </w:r>
      <w:proofErr w:type="gramStart"/>
      <w:r>
        <w:t>заявляются</w:t>
      </w:r>
      <w:proofErr w:type="gramEnd"/>
      <w:r>
        <w:t xml:space="preserve"> участниками конкурса открыто в ходе проведения торгов.</w:t>
      </w:r>
    </w:p>
    <w:p w:rsidR="00942273" w:rsidRDefault="00165590">
      <w:pPr>
        <w:pStyle w:val="50"/>
        <w:framePr w:w="10066" w:h="13551" w:hRule="exact" w:wrap="none" w:vAnchor="page" w:hAnchor="page" w:x="917" w:y="2393"/>
        <w:shd w:val="clear" w:color="auto" w:fill="auto"/>
        <w:spacing w:after="0" w:line="200" w:lineRule="exact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66" w:h="13551" w:hRule="exact" w:wrap="none" w:vAnchor="page" w:hAnchor="page" w:x="917" w:y="2393"/>
        <w:shd w:val="clear" w:color="auto" w:fill="auto"/>
        <w:spacing w:after="68" w:line="331" w:lineRule="exact"/>
        <w:ind w:firstLine="620"/>
        <w:jc w:val="both"/>
      </w:pPr>
      <w:r>
        <w:t>Конкурс, в котором принял участие только один участник, признается несостоявшимся, если иное не установлено настоящим Положен</w:t>
      </w:r>
      <w:r>
        <w:t>ием.</w:t>
      </w:r>
    </w:p>
    <w:p w:rsidR="00942273" w:rsidRDefault="00165590">
      <w:pPr>
        <w:pStyle w:val="20"/>
        <w:framePr w:w="10066" w:h="13551" w:hRule="exact" w:wrap="none" w:vAnchor="page" w:hAnchor="page" w:x="917" w:y="2393"/>
        <w:numPr>
          <w:ilvl w:val="0"/>
          <w:numId w:val="27"/>
        </w:numPr>
        <w:shd w:val="clear" w:color="auto" w:fill="auto"/>
        <w:tabs>
          <w:tab w:val="left" w:pos="899"/>
        </w:tabs>
        <w:spacing w:after="93" w:line="322" w:lineRule="exact"/>
        <w:ind w:firstLine="620"/>
        <w:jc w:val="both"/>
      </w:pPr>
      <w:r>
        <w:t xml:space="preserve">Продолжительность приема заявок на участие в конкурсе должна быть не менее чем двадцать пять дней. Признание претендентов участниками конкурса осуществляется в течение пяти рабочих дней со дня окончания срока приема указанных заявок. Конкурс </w:t>
      </w:r>
      <w:r>
        <w:t>проводится не позднее третьего рабочего дня со дня признания претендентов участниками конкурса.</w:t>
      </w:r>
    </w:p>
    <w:p w:rsidR="00942273" w:rsidRDefault="00165590">
      <w:pPr>
        <w:pStyle w:val="20"/>
        <w:framePr w:w="10066" w:h="13551" w:hRule="exact" w:wrap="none" w:vAnchor="page" w:hAnchor="page" w:x="917" w:y="2393"/>
        <w:numPr>
          <w:ilvl w:val="0"/>
          <w:numId w:val="27"/>
        </w:numPr>
        <w:shd w:val="clear" w:color="auto" w:fill="auto"/>
        <w:tabs>
          <w:tab w:val="left" w:pos="942"/>
        </w:tabs>
        <w:spacing w:line="280" w:lineRule="exact"/>
        <w:ind w:firstLine="620"/>
        <w:jc w:val="both"/>
      </w:pPr>
      <w:r>
        <w:t>Для участия в конкурсе претендент вносит задаток в размере:</w:t>
      </w:r>
    </w:p>
    <w:p w:rsidR="00942273" w:rsidRDefault="00165590">
      <w:pPr>
        <w:pStyle w:val="20"/>
        <w:framePr w:w="10066" w:h="13551" w:hRule="exact" w:wrap="none" w:vAnchor="page" w:hAnchor="page" w:x="917" w:y="2393"/>
        <w:shd w:val="clear" w:color="auto" w:fill="auto"/>
        <w:spacing w:after="0" w:line="326" w:lineRule="exact"/>
        <w:ind w:firstLine="620"/>
        <w:jc w:val="both"/>
      </w:pPr>
      <w:r>
        <w:t>20 процентов начальной цены, указанной в информационном сообщении о продаже государственного или мун</w:t>
      </w:r>
      <w:r>
        <w:t>иципального имущества и составляющей 100 миллионов рублей и более;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line="326" w:lineRule="exact"/>
        <w:ind w:firstLine="620"/>
        <w:jc w:val="both"/>
      </w:pPr>
      <w:r>
        <w:lastRenderedPageBreak/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1"/>
          <w:numId w:val="27"/>
        </w:numPr>
        <w:shd w:val="clear" w:color="auto" w:fill="auto"/>
        <w:tabs>
          <w:tab w:val="left" w:pos="1086"/>
        </w:tabs>
        <w:spacing w:after="49" w:line="326" w:lineRule="exact"/>
        <w:ind w:firstLine="620"/>
        <w:jc w:val="both"/>
      </w:pPr>
      <w:r>
        <w:t>До</w:t>
      </w:r>
      <w:r>
        <w:t>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7"/>
        </w:numPr>
        <w:shd w:val="clear" w:color="auto" w:fill="auto"/>
        <w:tabs>
          <w:tab w:val="left" w:pos="991"/>
        </w:tabs>
        <w:spacing w:after="0" w:line="341" w:lineRule="exact"/>
        <w:ind w:firstLine="620"/>
        <w:jc w:val="both"/>
      </w:pPr>
      <w:r>
        <w:t>Претендент не допускается к участию в конкурсе по следующим основаниям:</w:t>
      </w: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after="0" w:line="322" w:lineRule="exact"/>
        <w:ind w:firstLine="620"/>
        <w:jc w:val="both"/>
      </w:pPr>
      <w:r>
        <w:t xml:space="preserve">представленные документы не подтверждают право претендента </w:t>
      </w:r>
      <w:r>
        <w:t>быть покупателем в соответствии с Положением и законодательством Российской Федерации;</w:t>
      </w: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after="0" w:line="322" w:lineRule="exact"/>
        <w:ind w:firstLine="620"/>
        <w:jc w:val="both"/>
      </w:pPr>
      <w:r>
        <w:t>представлены не все документы в соответствии с перечнем, указанным в информационном сообщении о проведении указанного конкурса, или они оформлены не в соответствии с Пол</w:t>
      </w:r>
      <w:r>
        <w:t>ожением;</w:t>
      </w:r>
    </w:p>
    <w:p w:rsidR="00942273" w:rsidRDefault="00165590">
      <w:pPr>
        <w:pStyle w:val="50"/>
        <w:framePr w:w="10066" w:h="14990" w:hRule="exact" w:wrap="none" w:vAnchor="page" w:hAnchor="page" w:x="917" w:y="839"/>
        <w:shd w:val="clear" w:color="auto" w:fill="auto"/>
        <w:spacing w:after="0" w:line="200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after="0" w:line="336" w:lineRule="exact"/>
        <w:ind w:firstLine="6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after="0" w:line="322" w:lineRule="exact"/>
        <w:ind w:firstLine="620"/>
        <w:jc w:val="both"/>
      </w:pPr>
      <w:r>
        <w:t>не подтверждено поступление задатка на счета, указанные в информационном сообщении о проведении указанного кон</w:t>
      </w:r>
      <w:r>
        <w:t>курса, в установленный срок.</w:t>
      </w:r>
    </w:p>
    <w:p w:rsidR="00942273" w:rsidRDefault="00165590">
      <w:pPr>
        <w:pStyle w:val="20"/>
        <w:framePr w:w="10066" w:h="14990" w:hRule="exact" w:wrap="none" w:vAnchor="page" w:hAnchor="page" w:x="917" w:y="839"/>
        <w:shd w:val="clear" w:color="auto" w:fill="auto"/>
        <w:spacing w:line="322" w:lineRule="exact"/>
        <w:ind w:firstLine="620"/>
        <w:jc w:val="both"/>
      </w:pPr>
      <w:r>
        <w:t>Перечень указанных оснований отказа претенденту в участии в конкурсе является исчерпывающим.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991"/>
        </w:tabs>
        <w:spacing w:after="93" w:line="322" w:lineRule="exact"/>
        <w:ind w:firstLine="620"/>
        <w:jc w:val="both"/>
      </w:pPr>
      <w:r>
        <w:t xml:space="preserve">До признания претендента участником конкурса он имеет право отозвать зарегистрированную заявку. В случае отзыва претендентом в </w:t>
      </w:r>
      <w:r>
        <w:t xml:space="preserve">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</w:t>
      </w:r>
      <w:r>
        <w:t>задаток возвращается в порядке, установленном для участников конкурса.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991"/>
        </w:tabs>
        <w:spacing w:after="0" w:line="280" w:lineRule="exact"/>
        <w:ind w:firstLine="620"/>
        <w:jc w:val="both"/>
      </w:pPr>
      <w:r>
        <w:t>Одно лицо имеет право подать только одну заявку.</w:t>
      </w:r>
    </w:p>
    <w:p w:rsidR="00942273" w:rsidRDefault="00165590">
      <w:pPr>
        <w:pStyle w:val="50"/>
        <w:framePr w:w="10066" w:h="14990" w:hRule="exact" w:wrap="none" w:vAnchor="page" w:hAnchor="page" w:x="917" w:y="839"/>
        <w:shd w:val="clear" w:color="auto" w:fill="auto"/>
        <w:spacing w:after="79" w:line="200" w:lineRule="exact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1014"/>
        </w:tabs>
        <w:spacing w:after="53" w:line="317" w:lineRule="exact"/>
        <w:ind w:firstLine="620"/>
        <w:jc w:val="both"/>
      </w:pPr>
      <w:r>
        <w:t xml:space="preserve">Уведомление о признании участника конкурса победителем направляется победителю в </w:t>
      </w:r>
      <w:r>
        <w:t>день подведения итогов конкурса.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1014"/>
        </w:tabs>
        <w:spacing w:after="64" w:line="326" w:lineRule="exact"/>
        <w:ind w:firstLine="620"/>
        <w:jc w:val="both"/>
      </w:pPr>
      <w:r>
        <w:t>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1014"/>
        </w:tabs>
        <w:spacing w:after="53" w:line="322" w:lineRule="exact"/>
        <w:ind w:firstLine="620"/>
        <w:jc w:val="both"/>
      </w:pPr>
      <w:r>
        <w:t>Суммы задатков, внесенные участниками конкурса, за исключением победителя, возвращаются</w:t>
      </w:r>
      <w:r>
        <w:t xml:space="preserve"> участникам конкурса в течение пяти дней </w:t>
      </w:r>
      <w:proofErr w:type="gramStart"/>
      <w:r>
        <w:t>с даты подведения</w:t>
      </w:r>
      <w:proofErr w:type="gramEnd"/>
      <w:r>
        <w:t xml:space="preserve"> итогов конкурса.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1014"/>
        </w:tabs>
        <w:spacing w:after="64" w:line="331" w:lineRule="exact"/>
        <w:ind w:firstLine="620"/>
        <w:jc w:val="both"/>
      </w:pPr>
      <w:r>
        <w:t xml:space="preserve">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конкурса с победителем конкурса заключается договор купли-продажи.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1"/>
          <w:numId w:val="28"/>
        </w:numPr>
        <w:shd w:val="clear" w:color="auto" w:fill="auto"/>
        <w:tabs>
          <w:tab w:val="left" w:pos="1330"/>
        </w:tabs>
        <w:spacing w:line="326" w:lineRule="exact"/>
        <w:ind w:firstLine="620"/>
        <w:jc w:val="both"/>
      </w:pPr>
      <w:r>
        <w:t xml:space="preserve">Цена муниципального имущества, установленная по результатам </w:t>
      </w:r>
      <w:r>
        <w:t>проведения конкурса, не может быть оспорена отдельно от результатов конкурса.</w:t>
      </w:r>
    </w:p>
    <w:p w:rsidR="00942273" w:rsidRDefault="00165590">
      <w:pPr>
        <w:pStyle w:val="20"/>
        <w:framePr w:w="10066" w:h="14990" w:hRule="exact" w:wrap="none" w:vAnchor="page" w:hAnchor="page" w:x="917" w:y="839"/>
        <w:numPr>
          <w:ilvl w:val="0"/>
          <w:numId w:val="28"/>
        </w:numPr>
        <w:shd w:val="clear" w:color="auto" w:fill="auto"/>
        <w:tabs>
          <w:tab w:val="left" w:pos="1014"/>
        </w:tabs>
        <w:spacing w:after="0" w:line="326" w:lineRule="exact"/>
        <w:ind w:firstLine="620"/>
        <w:jc w:val="both"/>
      </w:pPr>
      <w:r>
        <w:t>Договор купли-продажи муниципального имущества включает в себя порядок выполнения победителем конкурса условий конкурса.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line="326" w:lineRule="exact"/>
        <w:ind w:firstLine="600"/>
        <w:jc w:val="both"/>
      </w:pPr>
      <w:r>
        <w:lastRenderedPageBreak/>
        <w:t>Указанный договор должен устанавлив</w:t>
      </w:r>
      <w:r>
        <w:t>ать порядок подтверждения победителем конкурса выполнения принимаемых на себя обязательств.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64" w:line="326" w:lineRule="exact"/>
        <w:ind w:firstLine="600"/>
        <w:jc w:val="both"/>
      </w:pPr>
      <w:r>
        <w:t>Внесение изменений и дополнений в условия конкурса и обязательства его победителя после заключения указанного договора не</w:t>
      </w:r>
      <w:proofErr w:type="gramStart"/>
      <w:r>
        <w:t xml:space="preserve"> .</w:t>
      </w:r>
      <w:proofErr w:type="gramEnd"/>
      <w:r>
        <w:t xml:space="preserve"> допускается, за исключением случаев, </w:t>
      </w:r>
      <w:r>
        <w:t>предусмотренных статьей 451 Гражданского кодекса Российской Федерации.</w:t>
      </w:r>
    </w:p>
    <w:p w:rsidR="00942273" w:rsidRDefault="00165590">
      <w:pPr>
        <w:pStyle w:val="20"/>
        <w:framePr w:w="10061" w:h="15056" w:hRule="exact" w:wrap="none" w:vAnchor="page" w:hAnchor="page" w:x="919" w:y="834"/>
        <w:numPr>
          <w:ilvl w:val="0"/>
          <w:numId w:val="28"/>
        </w:numPr>
        <w:shd w:val="clear" w:color="auto" w:fill="auto"/>
        <w:tabs>
          <w:tab w:val="left" w:pos="1038"/>
        </w:tabs>
        <w:spacing w:after="0" w:line="322" w:lineRule="exact"/>
        <w:ind w:firstLine="600"/>
        <w:jc w:val="both"/>
      </w:pPr>
      <w:r>
        <w:t>Договор купли-продажи муниципального имущества должен содержать: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условия конкурса, формы и сроки их выполнения;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порядок подтверждения победителем конкурса выполнения условий конкурса;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п</w:t>
      </w:r>
      <w:r>
        <w:t xml:space="preserve">орядок осуществления </w:t>
      </w:r>
      <w:proofErr w:type="gramStart"/>
      <w:r>
        <w:t>контроля за</w:t>
      </w:r>
      <w:proofErr w:type="gramEnd"/>
      <w:r>
        <w:t xml:space="preserve"> выполнением победителем конкурса условий конкурса;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ответственность сторон за неисполнение или ненадлежащее исполнение своих обязательств по договору купли-продажи в виде неустойки за невыполнение победителем конкурса услови</w:t>
      </w:r>
      <w:r>
        <w:t>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муниципального имущества;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другие условия, предусмотренные статьей 29 настоящего Федерального</w:t>
      </w:r>
      <w:r>
        <w:t xml:space="preserve"> закона в отношении объектов культурного наследия, включенных в реестр объектов культурного наследия;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0" w:line="322" w:lineRule="exact"/>
        <w:ind w:firstLine="600"/>
        <w:jc w:val="both"/>
      </w:pPr>
      <w:r>
        <w:t>другие условия, предусмотренные статьей 30.5 настоящего Федерального закона в отношении сетей газораспределения, сетей газопотребления и объектов таких се</w:t>
      </w:r>
      <w:r>
        <w:t>тей;</w:t>
      </w:r>
    </w:p>
    <w:p w:rsidR="00942273" w:rsidRDefault="00165590">
      <w:pPr>
        <w:pStyle w:val="50"/>
        <w:framePr w:w="10061" w:h="15056" w:hRule="exact" w:wrap="none" w:vAnchor="page" w:hAnchor="page" w:x="919" w:y="834"/>
        <w:shd w:val="clear" w:color="auto" w:fill="auto"/>
        <w:spacing w:after="0" w:line="200" w:lineRule="exact"/>
      </w:pPr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59" w:line="280" w:lineRule="exact"/>
        <w:ind w:firstLine="600"/>
        <w:jc w:val="both"/>
      </w:pPr>
      <w:r>
        <w:t>иные определяемые по соглашению сторон условия.</w:t>
      </w:r>
    </w:p>
    <w:p w:rsidR="00942273" w:rsidRDefault="00165590">
      <w:pPr>
        <w:pStyle w:val="20"/>
        <w:framePr w:w="10061" w:h="15056" w:hRule="exact" w:wrap="none" w:vAnchor="page" w:hAnchor="page" w:x="919" w:y="834"/>
        <w:numPr>
          <w:ilvl w:val="0"/>
          <w:numId w:val="28"/>
        </w:numPr>
        <w:shd w:val="clear" w:color="auto" w:fill="auto"/>
        <w:tabs>
          <w:tab w:val="left" w:pos="1162"/>
        </w:tabs>
        <w:spacing w:line="322" w:lineRule="exact"/>
        <w:ind w:firstLine="600"/>
        <w:jc w:val="both"/>
      </w:pPr>
      <w:r>
        <w:t xml:space="preserve">Передача имущества победителю конкурса и оформление права собственности на него осуществляются в порядке, установленном настоящим Положением и </w:t>
      </w:r>
      <w:r>
        <w:t>соответствующим договором купли-продажи, не позднее чем через тридцать дней после дня полной оплаты имущества и выполнения условий конкурса, если иное не предусмотрено настоящим Положением.</w:t>
      </w:r>
    </w:p>
    <w:p w:rsidR="00942273" w:rsidRDefault="00165590">
      <w:pPr>
        <w:pStyle w:val="20"/>
        <w:framePr w:w="10061" w:h="15056" w:hRule="exact" w:wrap="none" w:vAnchor="page" w:hAnchor="page" w:x="919" w:y="834"/>
        <w:shd w:val="clear" w:color="auto" w:fill="auto"/>
        <w:spacing w:after="56" w:line="322" w:lineRule="exact"/>
        <w:ind w:firstLine="600"/>
        <w:jc w:val="both"/>
      </w:pPr>
      <w:r>
        <w:t>Факт оплаты имущества подтверждается выпиской со счета, указанного</w:t>
      </w:r>
      <w:r>
        <w:t xml:space="preserve"> в информационном сообщении о проведении конкурса, о поступлении денежных сре</w:t>
      </w:r>
      <w:proofErr w:type="gramStart"/>
      <w:r>
        <w:t>дств в р</w:t>
      </w:r>
      <w:proofErr w:type="gramEnd"/>
      <w:r>
        <w:t>азмере и в сроки, которые указаны в договоре купли-продажи.</w:t>
      </w:r>
    </w:p>
    <w:p w:rsidR="00942273" w:rsidRDefault="00165590">
      <w:pPr>
        <w:pStyle w:val="20"/>
        <w:framePr w:w="10061" w:h="15056" w:hRule="exact" w:wrap="none" w:vAnchor="page" w:hAnchor="page" w:x="919" w:y="834"/>
        <w:numPr>
          <w:ilvl w:val="0"/>
          <w:numId w:val="28"/>
        </w:numPr>
        <w:shd w:val="clear" w:color="auto" w:fill="auto"/>
        <w:tabs>
          <w:tab w:val="left" w:pos="1009"/>
        </w:tabs>
        <w:spacing w:after="68" w:line="326" w:lineRule="exact"/>
        <w:ind w:firstLine="600"/>
        <w:jc w:val="both"/>
      </w:pPr>
      <w:r>
        <w:t>Срок выполнения условий конкурса не может превышать один год, если иное не предусмотрено настоящим Положением.</w:t>
      </w:r>
    </w:p>
    <w:p w:rsidR="00942273" w:rsidRDefault="00165590">
      <w:pPr>
        <w:pStyle w:val="20"/>
        <w:framePr w:w="10061" w:h="15056" w:hRule="exact" w:wrap="none" w:vAnchor="page" w:hAnchor="page" w:x="919" w:y="834"/>
        <w:numPr>
          <w:ilvl w:val="0"/>
          <w:numId w:val="28"/>
        </w:numPr>
        <w:shd w:val="clear" w:color="auto" w:fill="auto"/>
        <w:tabs>
          <w:tab w:val="left" w:pos="1018"/>
        </w:tabs>
        <w:spacing w:after="56" w:line="317" w:lineRule="exact"/>
        <w:ind w:firstLine="600"/>
        <w:jc w:val="both"/>
      </w:pPr>
      <w:r>
        <w:t>Победитель конкурса вправе до перехода к нему права собственности на государственное или муниципальное имущество осуществлять полномочия, установленные пунктами 19 и 20 настоящей статьи.</w:t>
      </w:r>
    </w:p>
    <w:p w:rsidR="00942273" w:rsidRDefault="00165590">
      <w:pPr>
        <w:pStyle w:val="20"/>
        <w:framePr w:w="10061" w:h="15056" w:hRule="exact" w:wrap="none" w:vAnchor="page" w:hAnchor="page" w:x="919" w:y="834"/>
        <w:numPr>
          <w:ilvl w:val="0"/>
          <w:numId w:val="28"/>
        </w:numPr>
        <w:shd w:val="clear" w:color="auto" w:fill="auto"/>
        <w:tabs>
          <w:tab w:val="left" w:pos="1018"/>
        </w:tabs>
        <w:spacing w:after="0" w:line="322" w:lineRule="exact"/>
        <w:ind w:firstLine="600"/>
        <w:jc w:val="both"/>
      </w:pPr>
      <w:r>
        <w:t>Победитель конкурса до перехода к нему права собственности на акции а</w:t>
      </w:r>
      <w:r>
        <w:t>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</w:t>
      </w:r>
      <w:r>
        <w:t xml:space="preserve">енностью по своему усмотрению, </w:t>
      </w:r>
      <w:proofErr w:type="gramStart"/>
      <w:r>
        <w:t>за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6" w:h="15083" w:hRule="exact" w:wrap="none" w:vAnchor="page" w:hAnchor="page" w:x="926" w:y="848"/>
        <w:shd w:val="clear" w:color="auto" w:fill="auto"/>
        <w:spacing w:after="0" w:line="322" w:lineRule="exact"/>
        <w:jc w:val="left"/>
      </w:pPr>
      <w:r>
        <w:lastRenderedPageBreak/>
        <w:t>исключением голосования по следующим вопросам: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2" w:lineRule="exact"/>
        <w:ind w:firstLine="600"/>
        <w:jc w:val="both"/>
      </w:pPr>
      <w:r>
        <w:t>внесение изменений и дополнений в учредительные документы хозяйственного общества;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2" w:lineRule="exact"/>
        <w:ind w:firstLine="600"/>
        <w:jc w:val="both"/>
      </w:pPr>
      <w:r>
        <w:t xml:space="preserve">отчуждение имущества, его передача в залог или в аренду, совершение </w:t>
      </w:r>
      <w:r>
        <w:t>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</w:t>
      </w:r>
      <w:r>
        <w:t>ный размер уставного капитала публичного общества;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820"/>
        </w:tabs>
        <w:spacing w:after="0" w:line="322" w:lineRule="exact"/>
        <w:ind w:firstLine="600"/>
        <w:jc w:val="both"/>
      </w:pPr>
      <w:r>
        <w:t>залог и отчуждение недвижимого имущества хозяйственного общества;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2" w:lineRule="exact"/>
        <w:ind w:firstLine="600"/>
        <w:jc w:val="both"/>
      </w:pPr>
      <w:r>
        <w:t>получение кредита в размере более чем пять процентов стоимости чистых активов хозяйственного общества;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820"/>
        </w:tabs>
        <w:spacing w:after="0" w:line="322" w:lineRule="exact"/>
        <w:ind w:firstLine="600"/>
        <w:jc w:val="both"/>
      </w:pPr>
      <w:r>
        <w:t>учреждение хозяйственных обществ, то</w:t>
      </w:r>
      <w:r>
        <w:t>вариществ;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820"/>
        </w:tabs>
        <w:spacing w:after="0" w:line="322" w:lineRule="exact"/>
        <w:ind w:firstLine="600"/>
        <w:jc w:val="both"/>
      </w:pPr>
      <w:r>
        <w:t>эмиссия ценных бумаг, не конвертируемых в акции акционерного общества;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68" w:line="326" w:lineRule="exact"/>
        <w:ind w:firstLine="600"/>
        <w:jc w:val="both"/>
      </w:pPr>
      <w:r>
        <w:t>утверждение годового отчета, годовой бухгалтерской (финансовой) отчетности хозяйственного общества, а также распределение его прибыли и убытков.</w:t>
      </w:r>
    </w:p>
    <w:p w:rsidR="00942273" w:rsidRDefault="00165590">
      <w:pPr>
        <w:pStyle w:val="20"/>
        <w:framePr w:w="10046" w:h="15083" w:hRule="exact" w:wrap="none" w:vAnchor="page" w:hAnchor="page" w:x="926" w:y="848"/>
        <w:shd w:val="clear" w:color="auto" w:fill="auto"/>
        <w:spacing w:after="173" w:line="317" w:lineRule="exact"/>
        <w:ind w:firstLine="600"/>
        <w:jc w:val="both"/>
      </w:pPr>
      <w:r>
        <w:t xml:space="preserve">Голосование по данным </w:t>
      </w:r>
      <w:r>
        <w:t>вопросам победитель конкурса осуществляет в порядке, установленном соответственно органами местного самоуправления.</w:t>
      </w:r>
    </w:p>
    <w:p w:rsidR="00942273" w:rsidRDefault="00165590">
      <w:pPr>
        <w:pStyle w:val="20"/>
        <w:framePr w:w="10046" w:h="15083" w:hRule="exact" w:wrap="none" w:vAnchor="page" w:hAnchor="page" w:x="926" w:y="848"/>
        <w:shd w:val="clear" w:color="auto" w:fill="auto"/>
        <w:spacing w:after="64" w:line="326" w:lineRule="exact"/>
        <w:ind w:firstLine="600"/>
        <w:jc w:val="both"/>
      </w:pPr>
      <w:r>
        <w:t>Победитель конкурса не вправе осуществлять голосование по вопросу реорганизации или ликвидации хозяйственного общества.</w:t>
      </w:r>
    </w:p>
    <w:p w:rsidR="00942273" w:rsidRDefault="00165590">
      <w:pPr>
        <w:pStyle w:val="20"/>
        <w:framePr w:w="10046" w:h="15083" w:hRule="exact" w:wrap="none" w:vAnchor="page" w:hAnchor="page" w:x="926" w:y="848"/>
        <w:shd w:val="clear" w:color="auto" w:fill="auto"/>
        <w:spacing w:line="322" w:lineRule="exact"/>
        <w:ind w:firstLine="600"/>
        <w:jc w:val="both"/>
      </w:pPr>
      <w:r>
        <w:t>Акционерное общество</w:t>
      </w:r>
      <w:r>
        <w:t>, общество с ограниченной ответственностью, акции, доля в уставном капитале которых были проданы на конкурсе, до выполнения победителем конкурса его условий не вправе принимать решение об изменении уставного капитала. Такое акционерное общество до указанно</w:t>
      </w:r>
      <w:r>
        <w:t>го момента не вправе принимать решение о проведении эмиссии ценных бумаг, конвертируемых в акции этого общества.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8"/>
        </w:numPr>
        <w:shd w:val="clear" w:color="auto" w:fill="auto"/>
        <w:tabs>
          <w:tab w:val="left" w:pos="1074"/>
        </w:tabs>
        <w:spacing w:after="0" w:line="322" w:lineRule="exact"/>
        <w:ind w:firstLine="600"/>
        <w:jc w:val="both"/>
      </w:pPr>
      <w:r>
        <w:t>Условия конкурса могут предусматривать: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820"/>
        </w:tabs>
        <w:spacing w:after="0" w:line="322" w:lineRule="exact"/>
        <w:ind w:firstLine="600"/>
        <w:jc w:val="both"/>
      </w:pPr>
      <w:r>
        <w:t>сохранение определенного числа рабочих мест;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820"/>
        </w:tabs>
        <w:spacing w:after="0" w:line="322" w:lineRule="exact"/>
        <w:ind w:firstLine="600"/>
        <w:jc w:val="both"/>
      </w:pPr>
      <w:r>
        <w:t>переподготовку и (или) повышение квалификации работников;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2" w:lineRule="exact"/>
        <w:ind w:firstLine="600"/>
        <w:jc w:val="both"/>
      </w:pPr>
      <w: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</w:t>
      </w:r>
      <w:r>
        <w:softHyphen/>
        <w:t>культурного, коммунально-бытового или транспортного обслуживания населения, и (или) прекращение использования ука</w:t>
      </w:r>
      <w:r>
        <w:t>занных объектов;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2" w:lineRule="exact"/>
        <w:ind w:firstLine="600"/>
        <w:jc w:val="both"/>
      </w:pPr>
      <w:r>
        <w:t>проведение ремонтных и иных работ в отношении объектов социально</w:t>
      </w:r>
      <w:r>
        <w:softHyphen/>
        <w:t>культурного и коммунально-бытового назначения, сетей газораспределения, сетей газопотребления и объектов таких сетей;</w:t>
      </w:r>
    </w:p>
    <w:p w:rsidR="00942273" w:rsidRDefault="00165590">
      <w:pPr>
        <w:pStyle w:val="50"/>
        <w:framePr w:w="10046" w:h="15083" w:hRule="exact" w:wrap="none" w:vAnchor="page" w:hAnchor="page" w:x="926" w:y="848"/>
        <w:shd w:val="clear" w:color="auto" w:fill="auto"/>
        <w:spacing w:after="0" w:line="200" w:lineRule="exact"/>
      </w:pPr>
      <w:r>
        <w:t xml:space="preserve">(в ред. Федеральных законов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46" w:h="15083" w:hRule="exact" w:wrap="none" w:vAnchor="page" w:hAnchor="page" w:x="926" w:y="848"/>
        <w:numPr>
          <w:ilvl w:val="0"/>
          <w:numId w:val="25"/>
        </w:numPr>
        <w:shd w:val="clear" w:color="auto" w:fill="auto"/>
        <w:tabs>
          <w:tab w:val="left" w:pos="789"/>
        </w:tabs>
        <w:spacing w:after="0" w:line="326" w:lineRule="exact"/>
        <w:ind w:firstLine="600"/>
        <w:jc w:val="both"/>
      </w:pPr>
      <w:proofErr w:type="gramStart"/>
      <w:r>
        <w:t xml:space="preserve"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73-ФЗ "Об объектах культурного н</w:t>
      </w:r>
      <w:r>
        <w:t>аследия (памятниках истории и культуры) народов Российской Федерации" (далее - объект культурного наследия, находящийся в неудовлетворительном состоянии), в порядке, установленном указанным Федеральным законом;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50"/>
        <w:framePr w:w="10061" w:h="15149" w:hRule="exact" w:wrap="none" w:vAnchor="page" w:hAnchor="page" w:x="919" w:y="882"/>
        <w:shd w:val="clear" w:color="auto" w:fill="auto"/>
        <w:spacing w:after="0" w:line="200" w:lineRule="exact"/>
      </w:pPr>
      <w:r>
        <w:lastRenderedPageBreak/>
        <w:t>(в ред. Федерального за</w:t>
      </w:r>
      <w:r>
        <w:t xml:space="preserve">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1" w:h="15149" w:hRule="exact" w:wrap="none" w:vAnchor="page" w:hAnchor="page" w:x="919" w:y="882"/>
        <w:shd w:val="clear" w:color="auto" w:fill="auto"/>
        <w:spacing w:after="0" w:line="336" w:lineRule="exact"/>
        <w:ind w:firstLine="600"/>
        <w:jc w:val="both"/>
      </w:pPr>
      <w:r>
        <w:t>- иные условия в соответствии со статьей 29 настоящего Федерального закона.</w:t>
      </w:r>
    </w:p>
    <w:p w:rsidR="00942273" w:rsidRDefault="00165590">
      <w:pPr>
        <w:pStyle w:val="50"/>
        <w:framePr w:w="10061" w:h="15149" w:hRule="exact" w:wrap="none" w:vAnchor="page" w:hAnchor="page" w:x="919" w:y="882"/>
        <w:shd w:val="clear" w:color="auto" w:fill="auto"/>
        <w:spacing w:after="75" w:line="200" w:lineRule="exact"/>
      </w:pPr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1" w:h="15149" w:hRule="exact" w:wrap="none" w:vAnchor="page" w:hAnchor="page" w:x="919" w:y="882"/>
        <w:shd w:val="clear" w:color="auto" w:fill="auto"/>
        <w:spacing w:after="0" w:line="322" w:lineRule="exact"/>
        <w:ind w:firstLine="600"/>
        <w:jc w:val="both"/>
      </w:pPr>
      <w:r>
        <w:t>Условия конкурса должны иметь</w:t>
      </w:r>
      <w:proofErr w:type="gramStart"/>
      <w:r>
        <w:t xml:space="preserve">., </w:t>
      </w:r>
      <w:proofErr w:type="gramEnd"/>
      <w:r>
        <w:t xml:space="preserve">экономическое обоснование, сроки их исполнения, порядок </w:t>
      </w:r>
      <w:r>
        <w:t>подтверждения победителем конкурса исполнения таких условий. Условия конкурса не подлежат изменению.</w:t>
      </w:r>
    </w:p>
    <w:p w:rsidR="00942273" w:rsidRDefault="00165590">
      <w:pPr>
        <w:pStyle w:val="20"/>
        <w:framePr w:w="10061" w:h="15149" w:hRule="exact" w:wrap="none" w:vAnchor="page" w:hAnchor="page" w:x="919" w:y="882"/>
        <w:shd w:val="clear" w:color="auto" w:fill="auto"/>
        <w:spacing w:line="322" w:lineRule="exact"/>
        <w:ind w:firstLine="600"/>
        <w:jc w:val="both"/>
      </w:pPr>
      <w:r>
        <w:t>Указанный перечень условий конкурса является исчерпывающим.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28"/>
        </w:numPr>
        <w:shd w:val="clear" w:color="auto" w:fill="auto"/>
        <w:tabs>
          <w:tab w:val="left" w:pos="1104"/>
        </w:tabs>
        <w:spacing w:after="0" w:line="322" w:lineRule="exact"/>
        <w:ind w:firstLine="600"/>
        <w:jc w:val="both"/>
      </w:pPr>
      <w:r>
        <w:t xml:space="preserve">Порядок разработки и утверждения условий конкурса, порядок </w:t>
      </w:r>
      <w:proofErr w:type="gramStart"/>
      <w:r>
        <w:t>контроля за</w:t>
      </w:r>
      <w:proofErr w:type="gramEnd"/>
      <w:r>
        <w:t xml:space="preserve"> их исполнением и порядок</w:t>
      </w:r>
      <w:r>
        <w:t xml:space="preserve"> подтверждения победителем конкурса исполнения таких условий устанавливаются органами местного самоуправления.</w:t>
      </w:r>
    </w:p>
    <w:p w:rsidR="00942273" w:rsidRDefault="00165590">
      <w:pPr>
        <w:pStyle w:val="20"/>
        <w:framePr w:w="10061" w:h="15149" w:hRule="exact" w:wrap="none" w:vAnchor="page" w:hAnchor="page" w:x="919" w:y="882"/>
        <w:shd w:val="clear" w:color="auto" w:fill="auto"/>
        <w:spacing w:line="322" w:lineRule="exact"/>
        <w:ind w:firstLine="600"/>
        <w:jc w:val="both"/>
      </w:pPr>
      <w:r>
        <w:t xml:space="preserve">Меры по осуществлению </w:t>
      </w:r>
      <w:proofErr w:type="gramStart"/>
      <w:r>
        <w:t>контроля за</w:t>
      </w:r>
      <w:proofErr w:type="gramEnd"/>
      <w:r>
        <w:t xml:space="preserve"> исполнением условий конкурса должны предусматривать периодичность контроля не чаще одного раза в квартал.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29"/>
        </w:numPr>
        <w:shd w:val="clear" w:color="auto" w:fill="auto"/>
        <w:tabs>
          <w:tab w:val="left" w:pos="1104"/>
        </w:tabs>
        <w:spacing w:line="322" w:lineRule="exact"/>
        <w:ind w:firstLine="600"/>
        <w:jc w:val="both"/>
      </w:pPr>
      <w:r>
        <w:t>В слу</w:t>
      </w:r>
      <w:r>
        <w:t>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</w:t>
      </w:r>
      <w:r>
        <w:t xml:space="preserve">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 Помимо неустойки </w:t>
      </w:r>
      <w:r>
        <w:t>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29"/>
        </w:numPr>
        <w:shd w:val="clear" w:color="auto" w:fill="auto"/>
        <w:tabs>
          <w:tab w:val="left" w:pos="1104"/>
        </w:tabs>
        <w:spacing w:after="180" w:line="322" w:lineRule="exact"/>
        <w:ind w:firstLine="600"/>
        <w:jc w:val="both"/>
      </w:pPr>
      <w:r>
        <w:t xml:space="preserve">Не урегулированные настоящей статьей отношения, связанные с проведением конкурса и произведением расчетов за приобретаемое </w:t>
      </w:r>
      <w:r>
        <w:t>имущество, регулируются положением, которое утверждается Машуковским сельским Советом депутатов.</w:t>
      </w:r>
    </w:p>
    <w:p w:rsidR="00942273" w:rsidRDefault="00165590">
      <w:pPr>
        <w:pStyle w:val="12"/>
        <w:framePr w:w="10061" w:h="15149" w:hRule="exact" w:wrap="none" w:vAnchor="page" w:hAnchor="page" w:x="919" w:y="882"/>
        <w:shd w:val="clear" w:color="auto" w:fill="auto"/>
        <w:spacing w:before="0" w:after="300" w:line="322" w:lineRule="exact"/>
        <w:ind w:firstLine="600"/>
      </w:pPr>
      <w:bookmarkStart w:id="17" w:name="bookmark17"/>
      <w:r>
        <w:t>Статья 20. муниципального имущества посредством публичного предложения</w:t>
      </w:r>
      <w:bookmarkEnd w:id="17"/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30"/>
        </w:numPr>
        <w:shd w:val="clear" w:color="auto" w:fill="auto"/>
        <w:tabs>
          <w:tab w:val="left" w:pos="1104"/>
        </w:tabs>
        <w:spacing w:after="0" w:line="322" w:lineRule="exact"/>
        <w:ind w:firstLine="600"/>
        <w:jc w:val="both"/>
      </w:pPr>
      <w:r>
        <w:t>Продажа муниципального имущества посредством публичного предложения (далее - продажа пос</w:t>
      </w:r>
      <w:r>
        <w:t>редством публичного предложения), за исключением жилых помещений жилищного фонда муниципального образования, указанных в настоящем Положении, осуществляется в случае, если аукцион по продаже указанного имущества был признан несостоявшимся. При этом информа</w:t>
      </w:r>
      <w:r>
        <w:t>ционное сообщение о продаже посредством публичного предложения размещается в установленном Положением (ст. 15) порядке в срок</w:t>
      </w:r>
    </w:p>
    <w:p w:rsidR="00942273" w:rsidRDefault="00165590">
      <w:pPr>
        <w:pStyle w:val="20"/>
        <w:framePr w:w="10061" w:h="15149" w:hRule="exact" w:wrap="none" w:vAnchor="page" w:hAnchor="page" w:x="919" w:y="882"/>
        <w:shd w:val="clear" w:color="auto" w:fill="auto"/>
        <w:spacing w:after="0" w:line="322" w:lineRule="exact"/>
        <w:jc w:val="left"/>
      </w:pPr>
      <w:r>
        <w:t xml:space="preserve">не позднее трех месяцев со дня признания аукциона </w:t>
      </w:r>
      <w:proofErr w:type="gramStart"/>
      <w:r>
        <w:t>несостоявшимся</w:t>
      </w:r>
      <w:proofErr w:type="gramEnd"/>
      <w:r>
        <w:t>.</w:t>
      </w:r>
    </w:p>
    <w:p w:rsidR="00942273" w:rsidRDefault="00165590">
      <w:pPr>
        <w:pStyle w:val="50"/>
        <w:framePr w:w="10061" w:h="15149" w:hRule="exact" w:wrap="none" w:vAnchor="page" w:hAnchor="page" w:x="919" w:y="882"/>
        <w:shd w:val="clear" w:color="auto" w:fill="auto"/>
        <w:spacing w:after="81" w:line="200" w:lineRule="exact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354-ФЗ)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30"/>
        </w:numPr>
        <w:shd w:val="clear" w:color="auto" w:fill="auto"/>
        <w:tabs>
          <w:tab w:val="left" w:pos="1104"/>
        </w:tabs>
        <w:spacing w:after="0" w:line="326" w:lineRule="exact"/>
        <w:ind w:firstLine="600"/>
        <w:jc w:val="both"/>
      </w:pPr>
      <w:r>
        <w:t>Информационное сообщение о продаже посредством публичного предложения наряду со сведениями, предусмотренными статьей 15 настоящего Положения, должно содержать следующие сведения: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31"/>
        </w:numPr>
        <w:shd w:val="clear" w:color="auto" w:fill="auto"/>
        <w:tabs>
          <w:tab w:val="left" w:pos="1104"/>
        </w:tabs>
        <w:spacing w:after="0" w:line="326" w:lineRule="exact"/>
        <w:ind w:firstLine="600"/>
        <w:jc w:val="both"/>
      </w:pPr>
      <w:r>
        <w:t>дата, время и место проведения продажи посредством публичного предложения;</w:t>
      </w:r>
    </w:p>
    <w:p w:rsidR="00942273" w:rsidRDefault="00165590">
      <w:pPr>
        <w:pStyle w:val="20"/>
        <w:framePr w:w="10061" w:h="15149" w:hRule="exact" w:wrap="none" w:vAnchor="page" w:hAnchor="page" w:x="919" w:y="882"/>
        <w:numPr>
          <w:ilvl w:val="0"/>
          <w:numId w:val="31"/>
        </w:numPr>
        <w:shd w:val="clear" w:color="auto" w:fill="auto"/>
        <w:tabs>
          <w:tab w:val="left" w:pos="1104"/>
        </w:tabs>
        <w:spacing w:after="0" w:line="326" w:lineRule="exact"/>
        <w:ind w:firstLine="600"/>
        <w:jc w:val="both"/>
      </w:pPr>
      <w:proofErr w:type="gramStart"/>
      <w:r>
        <w:t>ве</w:t>
      </w:r>
      <w:r>
        <w:t>личина снижения цены первоначального предложения ("шаг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tabs>
          <w:tab w:val="left" w:pos="504"/>
        </w:tabs>
        <w:spacing w:after="0" w:line="331" w:lineRule="exact"/>
        <w:jc w:val="both"/>
      </w:pPr>
      <w:r>
        <w:lastRenderedPageBreak/>
        <w:t>понижения"), величина повышения цены в случае, предусмотренном настоящим Положением ("шаг аукциона");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31"/>
        </w:numPr>
        <w:shd w:val="clear" w:color="auto" w:fill="auto"/>
        <w:tabs>
          <w:tab w:val="left" w:pos="966"/>
        </w:tabs>
        <w:spacing w:after="64" w:line="326" w:lineRule="exact"/>
        <w:ind w:firstLine="600"/>
        <w:jc w:val="both"/>
      </w:pPr>
      <w:r>
        <w:t>минимальная цена предложения, по которой может быть продано муниципальное иму</w:t>
      </w:r>
      <w:r>
        <w:t>щество (цена отсечения).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30"/>
        </w:numPr>
        <w:shd w:val="clear" w:color="auto" w:fill="auto"/>
        <w:tabs>
          <w:tab w:val="left" w:pos="966"/>
        </w:tabs>
        <w:spacing w:line="322" w:lineRule="exact"/>
        <w:ind w:firstLine="600"/>
        <w:jc w:val="both"/>
      </w:pPr>
      <w:r>
        <w:t xml:space="preserve">Цена первоначального предложения устанавливается не ниже начальной цены, указанной в информационном сообщении о продаже указанного в пункте 1 настоящей статьи имущества на аукционе, который был признан несостоявшимся, а цена </w:t>
      </w:r>
      <w:r>
        <w:t>отсечения составляет 50 процентов начальной цены такого аукциона.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30"/>
        </w:numPr>
        <w:shd w:val="clear" w:color="auto" w:fill="auto"/>
        <w:tabs>
          <w:tab w:val="left" w:pos="966"/>
        </w:tabs>
        <w:spacing w:after="64" w:line="322" w:lineRule="exact"/>
        <w:ind w:firstLine="600"/>
        <w:jc w:val="both"/>
      </w:pPr>
      <w:r>
        <w:t>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посредством публичног</w:t>
      </w:r>
      <w:r>
        <w:t xml:space="preserve">о предложения осуществляется в течение пяти рабочих дней </w:t>
      </w:r>
      <w:proofErr w:type="gramStart"/>
      <w:r>
        <w:t>с даты окончания</w:t>
      </w:r>
      <w:proofErr w:type="gramEnd"/>
      <w:r>
        <w:t xml:space="preserve">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</w:t>
      </w:r>
      <w:r>
        <w:t>редложения.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1"/>
          <w:numId w:val="30"/>
        </w:numPr>
        <w:shd w:val="clear" w:color="auto" w:fill="auto"/>
        <w:tabs>
          <w:tab w:val="left" w:pos="1071"/>
        </w:tabs>
        <w:spacing w:after="0" w:line="317" w:lineRule="exact"/>
        <w:ind w:firstLine="600"/>
        <w:jc w:val="both"/>
      </w:pPr>
      <w:r>
        <w:t>Для участия в продаже посредством публичного предложения претендент вносит задаток в размере: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25"/>
        </w:numPr>
        <w:shd w:val="clear" w:color="auto" w:fill="auto"/>
        <w:tabs>
          <w:tab w:val="left" w:pos="750"/>
        </w:tabs>
        <w:spacing w:after="0" w:line="322" w:lineRule="exact"/>
        <w:ind w:firstLine="600"/>
        <w:jc w:val="both"/>
      </w:pPr>
      <w: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</w:t>
      </w:r>
      <w:r>
        <w:t xml:space="preserve"> рублей и более;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25"/>
        </w:numPr>
        <w:shd w:val="clear" w:color="auto" w:fill="auto"/>
        <w:tabs>
          <w:tab w:val="left" w:pos="754"/>
        </w:tabs>
        <w:spacing w:line="322" w:lineRule="exact"/>
        <w:ind w:firstLine="600"/>
        <w:jc w:val="both"/>
      </w:pPr>
      <w: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1"/>
          <w:numId w:val="30"/>
        </w:numPr>
        <w:shd w:val="clear" w:color="auto" w:fill="auto"/>
        <w:tabs>
          <w:tab w:val="left" w:pos="1076"/>
        </w:tabs>
        <w:spacing w:line="322" w:lineRule="exact"/>
        <w:ind w:firstLine="600"/>
        <w:jc w:val="both"/>
      </w:pPr>
      <w:r>
        <w:t xml:space="preserve">Документом, подтверждающим поступление задатка на счет, указанный в </w:t>
      </w:r>
      <w:r>
        <w:t>информационном сообщении, является выписка с этого счета.</w:t>
      </w:r>
    </w:p>
    <w:p w:rsidR="00942273" w:rsidRDefault="00165590">
      <w:pPr>
        <w:pStyle w:val="20"/>
        <w:framePr w:w="10042" w:h="15027" w:hRule="exact" w:wrap="none" w:vAnchor="page" w:hAnchor="page" w:x="929" w:y="844"/>
        <w:numPr>
          <w:ilvl w:val="0"/>
          <w:numId w:val="30"/>
        </w:numPr>
        <w:shd w:val="clear" w:color="auto" w:fill="auto"/>
        <w:spacing w:after="0" w:line="322" w:lineRule="exact"/>
        <w:ind w:firstLine="600"/>
        <w:jc w:val="both"/>
      </w:pPr>
      <w:r>
        <w:t xml:space="preserve">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</w:t>
      </w:r>
      <w:r>
        <w:t>жи.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tabs>
          <w:tab w:val="right" w:pos="6917"/>
          <w:tab w:val="center" w:pos="7764"/>
          <w:tab w:val="left" w:pos="8708"/>
          <w:tab w:val="right" w:pos="9939"/>
        </w:tabs>
        <w:spacing w:after="0" w:line="322" w:lineRule="exact"/>
        <w:ind w:firstLine="600"/>
        <w:jc w:val="both"/>
      </w:pPr>
      <w:r>
        <w:t>При продаже посредством публичного предложения осуществляется последовательное снижение</w:t>
      </w:r>
      <w:r>
        <w:tab/>
        <w:t>цены первоначального</w:t>
      </w:r>
      <w:r>
        <w:tab/>
        <w:t>предложения</w:t>
      </w:r>
      <w:r>
        <w:tab/>
        <w:t>на</w:t>
      </w:r>
      <w:r>
        <w:tab/>
        <w:t>"шаг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spacing w:line="322" w:lineRule="exact"/>
        <w:jc w:val="both"/>
      </w:pPr>
      <w:r>
        <w:t>понижения" до цены отсечения</w:t>
      </w:r>
      <w:proofErr w:type="gramStart"/>
      <w:r>
        <w:t>..</w:t>
      </w:r>
      <w:proofErr w:type="gramEnd"/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spacing w:after="0" w:line="322" w:lineRule="exact"/>
        <w:ind w:firstLine="600"/>
        <w:jc w:val="both"/>
      </w:pPr>
      <w:r>
        <w:t>Право приобретения муниципального имущества принадлежит участнику продажи посредством публич</w:t>
      </w:r>
      <w:r>
        <w:t xml:space="preserve">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tabs>
          <w:tab w:val="right" w:pos="6917"/>
          <w:tab w:val="center" w:pos="7764"/>
          <w:tab w:val="left" w:pos="8686"/>
          <w:tab w:val="right" w:pos="9939"/>
        </w:tabs>
        <w:spacing w:after="0" w:line="322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несколько </w:t>
      </w:r>
      <w:r>
        <w:t>участников продажи посредством публичного предложения подтверждают</w:t>
      </w:r>
      <w:r>
        <w:tab/>
        <w:t>цену первоначального</w:t>
      </w:r>
      <w:r>
        <w:tab/>
        <w:t>предложения</w:t>
      </w:r>
      <w:r>
        <w:tab/>
        <w:t>или</w:t>
      </w:r>
      <w:r>
        <w:tab/>
        <w:t>цену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tabs>
          <w:tab w:val="right" w:pos="6917"/>
          <w:tab w:val="center" w:pos="7764"/>
          <w:tab w:val="left" w:pos="8686"/>
          <w:tab w:val="right" w:pos="9939"/>
        </w:tabs>
        <w:spacing w:after="0" w:line="322" w:lineRule="exact"/>
        <w:jc w:val="both"/>
      </w:pPr>
      <w:r>
        <w:t xml:space="preserve">предложения, </w:t>
      </w:r>
      <w:proofErr w:type="gramStart"/>
      <w:r>
        <w:t>сложившуюся</w:t>
      </w:r>
      <w:proofErr w:type="gramEnd"/>
      <w:r>
        <w:tab/>
        <w:t>на одном из "шагов</w:t>
      </w:r>
      <w:r>
        <w:tab/>
        <w:t>понижения",</w:t>
      </w:r>
      <w:r>
        <w:tab/>
        <w:t>со</w:t>
      </w:r>
      <w:r>
        <w:tab/>
        <w:t>всеми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tabs>
          <w:tab w:val="center" w:pos="7764"/>
          <w:tab w:val="left" w:pos="8686"/>
        </w:tabs>
        <w:spacing w:after="0" w:line="322" w:lineRule="exact"/>
        <w:jc w:val="both"/>
      </w:pPr>
      <w:r>
        <w:t>участниками продажи посредством публичного предложения проводится аукцион по устан</w:t>
      </w:r>
      <w:r>
        <w:t>овленным в соответствии с настоящим</w:t>
      </w:r>
      <w:r>
        <w:tab/>
        <w:t>Положением</w:t>
      </w:r>
      <w:r>
        <w:tab/>
        <w:t>правилам</w:t>
      </w:r>
    </w:p>
    <w:p w:rsidR="00942273" w:rsidRDefault="00165590">
      <w:pPr>
        <w:pStyle w:val="20"/>
        <w:framePr w:w="10042" w:h="15027" w:hRule="exact" w:wrap="none" w:vAnchor="page" w:hAnchor="page" w:x="929" w:y="844"/>
        <w:shd w:val="clear" w:color="auto" w:fill="auto"/>
        <w:spacing w:after="0" w:line="322" w:lineRule="exact"/>
        <w:jc w:val="both"/>
      </w:pPr>
      <w:r>
        <w:t xml:space="preserve">проведения аукциона, </w:t>
      </w:r>
      <w:proofErr w:type="gramStart"/>
      <w:r>
        <w:t>предусматривающим</w:t>
      </w:r>
      <w:proofErr w:type="gramEnd"/>
      <w:r>
        <w:t xml:space="preserve"> открытую форму подачи предложений о цене имущества. Начальной ценой муниципального имущества </w:t>
      </w:r>
      <w:proofErr w:type="gramStart"/>
      <w:r>
        <w:t>на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6" w:h="15198" w:hRule="exact" w:wrap="none" w:vAnchor="page" w:hAnchor="page" w:x="926" w:y="878"/>
        <w:shd w:val="clear" w:color="auto" w:fill="auto"/>
        <w:spacing w:after="0" w:line="331" w:lineRule="exact"/>
        <w:jc w:val="both"/>
      </w:pPr>
      <w:proofErr w:type="gramStart"/>
      <w:r>
        <w:lastRenderedPageBreak/>
        <w:t>таком</w:t>
      </w:r>
      <w:proofErr w:type="gramEnd"/>
      <w:r>
        <w:t xml:space="preserve"> аукционе является цена </w:t>
      </w:r>
      <w:r>
        <w:t>первоначального предложения или цена предложения, сложившаяся на данном "шаге понижения".</w:t>
      </w:r>
    </w:p>
    <w:p w:rsidR="00942273" w:rsidRDefault="00165590">
      <w:pPr>
        <w:pStyle w:val="20"/>
        <w:framePr w:w="10046" w:h="15198" w:hRule="exact" w:wrap="none" w:vAnchor="page" w:hAnchor="page" w:x="926" w:y="878"/>
        <w:shd w:val="clear" w:color="auto" w:fill="auto"/>
        <w:spacing w:after="56" w:line="322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участники такого аукциона не заявляют предложения о цене, превышающей начальную цену муниципального имущества, право его приобретения принадлежит </w:t>
      </w:r>
      <w:r>
        <w:t>участнику аукциона, который первым подтвердил начальную цену муниципального имущества.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943"/>
        </w:tabs>
        <w:spacing w:line="326" w:lineRule="exact"/>
        <w:ind w:firstLine="620"/>
        <w:jc w:val="both"/>
      </w:pPr>
      <w: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943"/>
        </w:tabs>
        <w:spacing w:after="0" w:line="326" w:lineRule="exact"/>
        <w:ind w:firstLine="620"/>
        <w:jc w:val="both"/>
      </w:pPr>
      <w:r>
        <w:t>Претендент не допускается к участию в продаже посре</w:t>
      </w:r>
      <w:r>
        <w:t>дством публичного предложения по следующим основаниям: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>представленные документы не подтверждают право претендента быть покупателем в соответствии с Положением;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 xml:space="preserve">представлены не все документы в соответствии с перечнем, указанным в информационном сообщении о </w:t>
      </w:r>
      <w:r>
        <w:t>продаже муниципального имущества, либо оформление указанных документов не соответствует Положению;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>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>поступление в ус</w:t>
      </w:r>
      <w:r>
        <w:t>тановленный срок задатка на счета, указанные в информационном сообщении, не подтверждено.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>Перечень указанных в пункте 7 настоящей статьи оснований отказа претенденту в участии в продаже посредством публичного предложения является исчерпывающим.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943"/>
        </w:tabs>
        <w:spacing w:after="0" w:line="322" w:lineRule="exact"/>
        <w:ind w:firstLine="620"/>
        <w:jc w:val="both"/>
      </w:pPr>
      <w:r>
        <w:t xml:space="preserve">Претендент </w:t>
      </w:r>
      <w:r>
        <w:t>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009"/>
        </w:tabs>
        <w:spacing w:after="0" w:line="322" w:lineRule="exact"/>
        <w:ind w:firstLine="620"/>
        <w:jc w:val="both"/>
      </w:pPr>
      <w:r>
        <w:t>Уведомление о признании участника продажи посредством публичного предложения победителем направляется победителю</w:t>
      </w:r>
      <w:r>
        <w:t xml:space="preserve"> в день подведения итогов продажи посредством публичного предложения.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009"/>
        </w:tabs>
        <w:spacing w:after="0" w:line="322" w:lineRule="exact"/>
        <w:ind w:firstLine="620"/>
        <w:jc w:val="both"/>
      </w:pPr>
      <w: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</w:t>
      </w:r>
      <w:r>
        <w:t>нного договора и задаток ему не возвращается.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142"/>
        </w:tabs>
        <w:spacing w:after="0" w:line="322" w:lineRule="exact"/>
        <w:ind w:firstLine="620"/>
        <w:jc w:val="both"/>
      </w:pPr>
      <w: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>
        <w:t>с даты подведения</w:t>
      </w:r>
      <w:proofErr w:type="gramEnd"/>
      <w:r>
        <w:t xml:space="preserve"> ее итогов.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009"/>
        </w:tabs>
        <w:spacing w:after="0" w:line="322" w:lineRule="exact"/>
        <w:ind w:firstLine="620"/>
        <w:jc w:val="both"/>
      </w:pPr>
      <w:r>
        <w:t>Не позднее чем через пять рабочих дне</w:t>
      </w:r>
      <w:r>
        <w:t>й с даты проведения продажи посредством публичного предложения с победителем заключается договор купл</w:t>
      </w:r>
      <w:proofErr w:type="gramStart"/>
      <w:r>
        <w:t>и-</w:t>
      </w:r>
      <w:proofErr w:type="gramEnd"/>
      <w:r>
        <w:t xml:space="preserve"> продажи.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018"/>
        </w:tabs>
        <w:spacing w:after="0" w:line="322" w:lineRule="exact"/>
        <w:ind w:firstLine="620"/>
        <w:jc w:val="both"/>
      </w:pPr>
      <w:r>
        <w:t>Передача муниципального имущества и оформление права собственности на него осуществляются в соответствии с Положением не позднее чем через трид</w:t>
      </w:r>
      <w:r>
        <w:t>цать дней после дня полной оплаты имущества.</w:t>
      </w:r>
    </w:p>
    <w:p w:rsidR="00942273" w:rsidRDefault="00165590">
      <w:pPr>
        <w:pStyle w:val="20"/>
        <w:framePr w:w="10046" w:h="15198" w:hRule="exact" w:wrap="none" w:vAnchor="page" w:hAnchor="page" w:x="926" w:y="878"/>
        <w:numPr>
          <w:ilvl w:val="0"/>
          <w:numId w:val="30"/>
        </w:numPr>
        <w:shd w:val="clear" w:color="auto" w:fill="auto"/>
        <w:tabs>
          <w:tab w:val="left" w:pos="1014"/>
        </w:tabs>
        <w:spacing w:after="333" w:line="322" w:lineRule="exact"/>
        <w:ind w:firstLine="620"/>
        <w:jc w:val="both"/>
      </w:pPr>
      <w:r>
        <w:t>Порядок продажи муниципального имущества посредством публичного предложения в части, не урегулированной настоящей статьей, устанавливается Машуковским сельским Советом депутатов.</w:t>
      </w:r>
    </w:p>
    <w:p w:rsidR="00942273" w:rsidRDefault="00165590">
      <w:pPr>
        <w:pStyle w:val="12"/>
        <w:framePr w:w="10046" w:h="15198" w:hRule="exact" w:wrap="none" w:vAnchor="page" w:hAnchor="page" w:x="926" w:y="878"/>
        <w:shd w:val="clear" w:color="auto" w:fill="auto"/>
        <w:spacing w:before="0" w:after="0" w:line="280" w:lineRule="exact"/>
        <w:ind w:firstLine="620"/>
      </w:pPr>
      <w:bookmarkStart w:id="18" w:name="bookmark18"/>
      <w:r>
        <w:t xml:space="preserve">Статья 21. Продажа </w:t>
      </w:r>
      <w:r>
        <w:t>муниципального имущества без объявления цены</w:t>
      </w:r>
      <w:bookmarkEnd w:id="18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3"/>
        </w:numPr>
        <w:shd w:val="clear" w:color="auto" w:fill="auto"/>
        <w:tabs>
          <w:tab w:val="left" w:pos="1157"/>
        </w:tabs>
        <w:spacing w:after="0" w:line="326" w:lineRule="exact"/>
        <w:ind w:firstLine="600"/>
        <w:jc w:val="both"/>
      </w:pPr>
      <w:r>
        <w:lastRenderedPageBreak/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341" w:lineRule="exact"/>
        <w:ind w:firstLine="600"/>
        <w:jc w:val="both"/>
      </w:pPr>
      <w:r>
        <w:t xml:space="preserve">При продаже муниципального имущества без </w:t>
      </w:r>
      <w:r>
        <w:t>объявления цены его начальная цена не определяется.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3"/>
        </w:numPr>
        <w:shd w:val="clear" w:color="auto" w:fill="auto"/>
        <w:tabs>
          <w:tab w:val="left" w:pos="924"/>
        </w:tabs>
        <w:spacing w:after="0" w:line="322" w:lineRule="exact"/>
        <w:ind w:firstLine="600"/>
        <w:jc w:val="both"/>
      </w:pPr>
      <w:r>
        <w:t>Информационное сообщение о продаже муниципального имущества без объявления цены должно соответствовать требованиям, предусмотренным статьей 15 Положения, за исключением начальной цены.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331" w:lineRule="exact"/>
        <w:ind w:firstLine="600"/>
        <w:jc w:val="both"/>
      </w:pPr>
      <w:r>
        <w:t xml:space="preserve">Претенденты </w:t>
      </w:r>
      <w:r>
        <w:t>направляют свои предложения о цене муниципального имущества в адрес, указанный в информационном сообщении.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326" w:lineRule="exact"/>
        <w:ind w:firstLine="600"/>
        <w:jc w:val="both"/>
      </w:pPr>
      <w:r>
        <w:t xml:space="preserve">Предложения о приобретении муниципального имущества </w:t>
      </w:r>
      <w:proofErr w:type="gramStart"/>
      <w:r>
        <w:t>заявляются</w:t>
      </w:r>
      <w:proofErr w:type="gramEnd"/>
      <w:r>
        <w:t xml:space="preserve"> претендентами открыто в ходе проведения продажи.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3"/>
        </w:numPr>
        <w:shd w:val="clear" w:color="auto" w:fill="auto"/>
        <w:tabs>
          <w:tab w:val="left" w:pos="924"/>
        </w:tabs>
        <w:spacing w:after="0" w:line="322" w:lineRule="exact"/>
        <w:ind w:firstLine="600"/>
        <w:jc w:val="both"/>
      </w:pPr>
      <w:r>
        <w:t>Помимо предложения о цене государстве</w:t>
      </w:r>
      <w:r>
        <w:t>нного или муниципального имущества претендент должен представить документы, указанные в статье 16 настоящего Положения.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3"/>
        </w:numPr>
        <w:shd w:val="clear" w:color="auto" w:fill="auto"/>
        <w:tabs>
          <w:tab w:val="left" w:pos="924"/>
        </w:tabs>
        <w:spacing w:after="0" w:line="326" w:lineRule="exact"/>
        <w:ind w:firstLine="600"/>
        <w:jc w:val="both"/>
      </w:pPr>
      <w:r>
        <w:t>В случае поступления предложений от нескольких претендентов покупателем признается лицо, предложившее за муниципальное имущество наиболь</w:t>
      </w:r>
      <w:r>
        <w:t>шую цену.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326" w:lineRule="exact"/>
        <w:ind w:firstLine="600"/>
        <w:jc w:val="both"/>
      </w:pPr>
      <w: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3"/>
        </w:numPr>
        <w:shd w:val="clear" w:color="auto" w:fill="auto"/>
        <w:tabs>
          <w:tab w:val="left" w:pos="924"/>
        </w:tabs>
        <w:spacing w:after="180" w:line="322" w:lineRule="exact"/>
        <w:ind w:firstLine="600"/>
        <w:jc w:val="both"/>
      </w:pPr>
      <w:r>
        <w:t>Подведение итогов продажи муниципального имущества и порядок заключения с покупателем договора к</w:t>
      </w:r>
      <w:r>
        <w:t>упли-продажи муниципального имущества без объявления цены определяются в порядке, установленном органом местного самоуправления.</w:t>
      </w:r>
    </w:p>
    <w:p w:rsidR="00942273" w:rsidRDefault="00165590">
      <w:pPr>
        <w:pStyle w:val="12"/>
        <w:framePr w:w="10051" w:h="14766" w:hRule="exact" w:wrap="none" w:vAnchor="page" w:hAnchor="page" w:x="924" w:y="1199"/>
        <w:shd w:val="clear" w:color="auto" w:fill="auto"/>
        <w:spacing w:before="0" w:line="322" w:lineRule="exact"/>
        <w:ind w:firstLine="600"/>
      </w:pPr>
      <w:bookmarkStart w:id="19" w:name="bookmark19"/>
      <w:r>
        <w:t>Статья 25. Внесение муниципального имущества в качестве вклада в уставные капиталы акционерных обществ</w:t>
      </w:r>
      <w:bookmarkEnd w:id="19"/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4"/>
        </w:numPr>
        <w:shd w:val="clear" w:color="auto" w:fill="auto"/>
        <w:tabs>
          <w:tab w:val="left" w:pos="924"/>
        </w:tabs>
        <w:spacing w:after="56" w:line="322" w:lineRule="exact"/>
        <w:ind w:firstLine="600"/>
        <w:jc w:val="both"/>
      </w:pPr>
      <w:r>
        <w:t xml:space="preserve">По решению органа </w:t>
      </w:r>
      <w:r>
        <w:t xml:space="preserve">местного самоуправления муниципальное имущество, а также 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муниципального образования и </w:t>
      </w:r>
      <w:r>
        <w:t>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4"/>
        </w:numPr>
        <w:shd w:val="clear" w:color="auto" w:fill="auto"/>
        <w:tabs>
          <w:tab w:val="left" w:pos="924"/>
        </w:tabs>
        <w:spacing w:after="0" w:line="326" w:lineRule="exact"/>
        <w:ind w:firstLine="600"/>
        <w:jc w:val="both"/>
      </w:pPr>
      <w:r>
        <w:t>Внесение муниципального имущества, а также исключительных прав в уставные капиталы акцио</w:t>
      </w:r>
      <w:r>
        <w:t>нерных обществ может осуществляться: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326" w:lineRule="exact"/>
        <w:ind w:firstLine="600"/>
        <w:jc w:val="both"/>
      </w:pPr>
      <w:r>
        <w:t>при учреждении акционерных обществ;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64" w:line="326" w:lineRule="exact"/>
        <w:ind w:firstLine="600"/>
        <w:jc w:val="both"/>
      </w:pPr>
      <w:r>
        <w:t>в порядке оплаты размещаемых дополнительных акций при увеличении уставных капиталов акционерных обществ.</w:t>
      </w:r>
    </w:p>
    <w:p w:rsidR="00942273" w:rsidRDefault="00165590">
      <w:pPr>
        <w:pStyle w:val="20"/>
        <w:framePr w:w="10051" w:h="14766" w:hRule="exact" w:wrap="none" w:vAnchor="page" w:hAnchor="page" w:x="924" w:y="1199"/>
        <w:numPr>
          <w:ilvl w:val="0"/>
          <w:numId w:val="34"/>
        </w:numPr>
        <w:shd w:val="clear" w:color="auto" w:fill="auto"/>
        <w:tabs>
          <w:tab w:val="left" w:pos="924"/>
        </w:tabs>
        <w:spacing w:after="0" w:line="322" w:lineRule="exact"/>
        <w:ind w:firstLine="600"/>
        <w:jc w:val="both"/>
      </w:pPr>
      <w:r>
        <w:t xml:space="preserve">Внесение муниципального имущества, а также исключительных прав в качестве </w:t>
      </w:r>
      <w:r>
        <w:t>оплаты размещаемых дополнительных акций акционерного общества может быть осуществлено при соблюдении следующих условий:</w:t>
      </w:r>
    </w:p>
    <w:p w:rsidR="00942273" w:rsidRDefault="00165590">
      <w:pPr>
        <w:pStyle w:val="20"/>
        <w:framePr w:w="10051" w:h="14766" w:hRule="exact" w:wrap="none" w:vAnchor="page" w:hAnchor="page" w:x="924" w:y="1199"/>
        <w:shd w:val="clear" w:color="auto" w:fill="auto"/>
        <w:spacing w:after="0" w:line="280" w:lineRule="exact"/>
        <w:ind w:firstLine="600"/>
        <w:jc w:val="both"/>
      </w:pPr>
      <w:r>
        <w:t xml:space="preserve">акционерное общество в соответствии с законодательством </w:t>
      </w:r>
      <w:proofErr w:type="gramStart"/>
      <w:r>
        <w:t>Российской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after="0" w:line="322" w:lineRule="exact"/>
        <w:jc w:val="both"/>
      </w:pPr>
      <w:r>
        <w:lastRenderedPageBreak/>
        <w:t>Федерации об акционерных обществах приняло реше</w:t>
      </w:r>
      <w:r>
        <w:t xml:space="preserve">ние об увеличении уставного капитала посредством размещения дополнительных акций, оплата которых будет </w:t>
      </w:r>
      <w:proofErr w:type="gramStart"/>
      <w:r>
        <w:t>осуществляться</w:t>
      </w:r>
      <w:proofErr w:type="gramEnd"/>
      <w: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</w:t>
      </w:r>
      <w:r>
        <w:t>бразованию (с указанием объема, пределов и способа использования соответствующих исключительных прав);</w:t>
      </w: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after="0" w:line="322" w:lineRule="exact"/>
        <w:ind w:firstLine="600"/>
        <w:jc w:val="both"/>
      </w:pPr>
      <w:r>
        <w:t>дополнительные акций, в оплату которых вносятся муниципальное имущество и (или) исключительные права, являются обыкновенными акциями;</w:t>
      </w: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line="322" w:lineRule="exact"/>
        <w:ind w:firstLine="600"/>
        <w:jc w:val="both"/>
      </w:pPr>
      <w:r>
        <w:t>оценка муниципально</w:t>
      </w:r>
      <w:r>
        <w:t>го имущества, вносимого в оплату дополнительных акций, проведена в соответствии с Положением об оценочной деятельности.</w:t>
      </w:r>
    </w:p>
    <w:p w:rsidR="00942273" w:rsidRDefault="00165590">
      <w:pPr>
        <w:pStyle w:val="20"/>
        <w:framePr w:w="10056" w:h="15259" w:hRule="exact" w:wrap="none" w:vAnchor="page" w:hAnchor="page" w:x="922" w:y="867"/>
        <w:numPr>
          <w:ilvl w:val="0"/>
          <w:numId w:val="34"/>
        </w:numPr>
        <w:shd w:val="clear" w:color="auto" w:fill="auto"/>
        <w:tabs>
          <w:tab w:val="left" w:pos="865"/>
        </w:tabs>
        <w:spacing w:after="453" w:line="322" w:lineRule="exact"/>
        <w:ind w:firstLine="600"/>
        <w:jc w:val="both"/>
      </w:pPr>
      <w:proofErr w:type="gramStart"/>
      <w:r>
        <w:t>При внесении муниципального имущества, а также исключительных прав в качестве вклада в уставный капитал акционерного общества количество</w:t>
      </w:r>
      <w:r>
        <w:t xml:space="preserve"> акций, приобретаемых в собственность муниципального образования, доля этих акций в общем количестве обыкновенных акций акционерного общества и стоимость муниципального имущества, вносимого в качестве вклада в уставный капитал акционерного общества (цена п</w:t>
      </w:r>
      <w:r>
        <w:t>риобретения указанных акций), определяются в соответствии с Федеральным законом "Об акционерных обществах" и</w:t>
      </w:r>
      <w:proofErr w:type="gramEnd"/>
      <w:r>
        <w:t xml:space="preserve"> законодательством Российской Федерации об оценочной деятельности, если иное не установлено Федеральным законом).</w:t>
      </w:r>
    </w:p>
    <w:p w:rsidR="00942273" w:rsidRDefault="00165590">
      <w:pPr>
        <w:pStyle w:val="12"/>
        <w:framePr w:w="10056" w:h="15259" w:hRule="exact" w:wrap="none" w:vAnchor="page" w:hAnchor="page" w:x="922" w:y="867"/>
        <w:shd w:val="clear" w:color="auto" w:fill="auto"/>
        <w:spacing w:before="0" w:after="179" w:line="280" w:lineRule="exact"/>
        <w:ind w:firstLine="600"/>
      </w:pPr>
      <w:bookmarkStart w:id="20" w:name="bookmark20"/>
      <w:r>
        <w:t>Статья 26. Отчуждение земельных уч</w:t>
      </w:r>
      <w:r>
        <w:t>астков</w:t>
      </w:r>
      <w:bookmarkEnd w:id="20"/>
    </w:p>
    <w:p w:rsidR="00942273" w:rsidRDefault="00165590">
      <w:pPr>
        <w:pStyle w:val="20"/>
        <w:framePr w:w="10056" w:h="15259" w:hRule="exact" w:wrap="none" w:vAnchor="page" w:hAnchor="page" w:x="922" w:y="867"/>
        <w:numPr>
          <w:ilvl w:val="0"/>
          <w:numId w:val="35"/>
        </w:numPr>
        <w:shd w:val="clear" w:color="auto" w:fill="auto"/>
        <w:tabs>
          <w:tab w:val="left" w:pos="982"/>
        </w:tabs>
        <w:spacing w:after="0" w:line="322" w:lineRule="exact"/>
        <w:ind w:firstLine="600"/>
        <w:jc w:val="both"/>
      </w:pPr>
      <w: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</w:t>
      </w:r>
      <w:r>
        <w:t>астков, занимаемых таким имуществом и необходимых для их использования, если иное не предусмотрено федеральным законом.</w:t>
      </w: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after="0" w:line="322" w:lineRule="exact"/>
        <w:ind w:firstLine="600"/>
        <w:jc w:val="both"/>
      </w:pPr>
      <w:r>
        <w:t>Приватизация объекта культурного наследия, являющегося зданием, строением или сооружением, путем продажи на конкурсе осуществляется с од</w:t>
      </w:r>
      <w:r>
        <w:t>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</w:t>
      </w:r>
    </w:p>
    <w:p w:rsidR="00942273" w:rsidRDefault="00165590">
      <w:pPr>
        <w:pStyle w:val="50"/>
        <w:framePr w:w="10056" w:h="15259" w:hRule="exact" w:wrap="none" w:vAnchor="page" w:hAnchor="page" w:x="922" w:y="867"/>
        <w:shd w:val="clear" w:color="auto" w:fill="auto"/>
        <w:spacing w:after="75" w:line="200" w:lineRule="exact"/>
        <w:jc w:val="both"/>
      </w:pPr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6" w:h="15259" w:hRule="exact" w:wrap="none" w:vAnchor="page" w:hAnchor="page" w:x="922" w:y="867"/>
        <w:numPr>
          <w:ilvl w:val="0"/>
          <w:numId w:val="35"/>
        </w:numPr>
        <w:shd w:val="clear" w:color="auto" w:fill="auto"/>
        <w:tabs>
          <w:tab w:val="left" w:pos="982"/>
        </w:tabs>
        <w:spacing w:after="0" w:line="322" w:lineRule="exact"/>
        <w:ind w:firstLine="600"/>
        <w:jc w:val="both"/>
      </w:pPr>
      <w:r>
        <w:t xml:space="preserve">Приватизация </w:t>
      </w:r>
      <w:r>
        <w:t>имущественных комплексов унитарных предприятий осуществляется одновременно с отчуждением следующих земельных участков:</w:t>
      </w: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after="0" w:line="322" w:lineRule="exact"/>
        <w:ind w:firstLine="600"/>
        <w:jc w:val="both"/>
      </w:pPr>
      <w:proofErr w:type="gramStart"/>
      <w:r>
        <w:t>находящихся</w:t>
      </w:r>
      <w:proofErr w:type="gramEnd"/>
      <w:r>
        <w:t xml:space="preserve"> у унитарного предприятия на праве постоянного (бессрочного) пользования или аренды;</w:t>
      </w:r>
    </w:p>
    <w:p w:rsidR="00942273" w:rsidRDefault="00165590">
      <w:pPr>
        <w:pStyle w:val="20"/>
        <w:framePr w:w="10056" w:h="15259" w:hRule="exact" w:wrap="none" w:vAnchor="page" w:hAnchor="page" w:x="922" w:y="867"/>
        <w:shd w:val="clear" w:color="auto" w:fill="auto"/>
        <w:spacing w:line="322" w:lineRule="exact"/>
        <w:ind w:firstLine="600"/>
        <w:jc w:val="both"/>
      </w:pPr>
      <w:r>
        <w:t xml:space="preserve">занимаемых объектами недвижимости, </w:t>
      </w:r>
      <w:r>
        <w:t>указанными в пункте 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942273" w:rsidRDefault="00165590">
      <w:pPr>
        <w:pStyle w:val="20"/>
        <w:framePr w:w="10056" w:h="15259" w:hRule="exact" w:wrap="none" w:vAnchor="page" w:hAnchor="page" w:x="922" w:y="867"/>
        <w:numPr>
          <w:ilvl w:val="0"/>
          <w:numId w:val="35"/>
        </w:numPr>
        <w:shd w:val="clear" w:color="auto" w:fill="auto"/>
        <w:tabs>
          <w:tab w:val="left" w:pos="982"/>
        </w:tabs>
        <w:spacing w:after="0" w:line="322" w:lineRule="exact"/>
        <w:ind w:firstLine="600"/>
        <w:jc w:val="both"/>
      </w:pPr>
      <w:r>
        <w:t>Собственники объектов недвижимости, не являющихся самовольными постройками и ра</w:t>
      </w:r>
      <w:r>
        <w:t>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Положением.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0" w:line="322" w:lineRule="exact"/>
        <w:ind w:firstLine="600"/>
        <w:jc w:val="both"/>
      </w:pPr>
      <w:proofErr w:type="gramStart"/>
      <w:r>
        <w:lastRenderedPageBreak/>
        <w:t>По желанию соб</w:t>
      </w:r>
      <w:r>
        <w:t>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</w:t>
      </w:r>
      <w:r>
        <w:t>жен на земельном участке в границах земель,.- зарезервированных для муниципальных нужд, - на срок, не превышающий срока резервирования земель, если иное не установлено соглашением сторон.</w:t>
      </w:r>
      <w:proofErr w:type="gramEnd"/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0" w:line="322" w:lineRule="exact"/>
        <w:ind w:firstLine="600"/>
        <w:jc w:val="both"/>
      </w:pPr>
      <w:r>
        <w:t>Договор аренды земельного участка не является препятствием для выкуп</w:t>
      </w:r>
      <w:r>
        <w:t>а земельного участка,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</w:t>
      </w:r>
      <w:r>
        <w:t>твии с настоящим Положением.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line="322" w:lineRule="exact"/>
        <w:ind w:firstLine="600"/>
        <w:jc w:val="both"/>
      </w:pPr>
      <w: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942273" w:rsidRDefault="00165590">
      <w:pPr>
        <w:pStyle w:val="20"/>
        <w:framePr w:w="10056" w:h="15063" w:hRule="exact" w:wrap="none" w:vAnchor="page" w:hAnchor="page" w:x="922" w:y="843"/>
        <w:numPr>
          <w:ilvl w:val="0"/>
          <w:numId w:val="35"/>
        </w:numPr>
        <w:shd w:val="clear" w:color="auto" w:fill="auto"/>
        <w:tabs>
          <w:tab w:val="left" w:pos="895"/>
        </w:tabs>
        <w:spacing w:after="0" w:line="322" w:lineRule="exact"/>
        <w:ind w:firstLine="600"/>
        <w:jc w:val="both"/>
      </w:pPr>
      <w:r>
        <w:t>При приватизации расположенных на неделимом земельном участке частей зданий, строений и сооружен</w:t>
      </w:r>
      <w:r>
        <w:t xml:space="preserve">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>
        <w:t>со</w:t>
      </w:r>
      <w:proofErr w:type="gramEnd"/>
      <w:r>
        <w:t xml:space="preserve"> множественностью лиц на стороне арендатора в порядке, установленном законодательством.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0" w:line="322" w:lineRule="exact"/>
        <w:ind w:firstLine="600"/>
        <w:jc w:val="both"/>
      </w:pPr>
      <w:r>
        <w:t>Собственники указа</w:t>
      </w:r>
      <w:r>
        <w:t>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180" w:line="322" w:lineRule="exact"/>
        <w:ind w:firstLine="600"/>
        <w:jc w:val="both"/>
      </w:pPr>
      <w:r>
        <w:t xml:space="preserve">Размер доли в праве </w:t>
      </w:r>
      <w:r>
        <w:t>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942273" w:rsidRDefault="00165590">
      <w:pPr>
        <w:pStyle w:val="20"/>
        <w:framePr w:w="10056" w:h="15063" w:hRule="exact" w:wrap="none" w:vAnchor="page" w:hAnchor="page" w:x="922" w:y="843"/>
        <w:numPr>
          <w:ilvl w:val="0"/>
          <w:numId w:val="35"/>
        </w:numPr>
        <w:shd w:val="clear" w:color="auto" w:fill="auto"/>
        <w:tabs>
          <w:tab w:val="left" w:pos="895"/>
        </w:tabs>
        <w:spacing w:after="0" w:line="322" w:lineRule="exact"/>
        <w:ind w:firstLine="600"/>
        <w:jc w:val="both"/>
      </w:pPr>
      <w:r>
        <w:t>Земельный участок отчуждается в соответствии с пунктами 1 - 4 настоящей</w:t>
      </w:r>
      <w:r>
        <w:t xml:space="preserve"> статьи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0" w:line="322" w:lineRule="exact"/>
        <w:ind w:firstLine="600"/>
        <w:jc w:val="both"/>
      </w:pPr>
      <w:r>
        <w:t>Указанный кадастровый паспорт земельного участка прилагается к акту инвентаризации им</w:t>
      </w:r>
      <w:r>
        <w:t>ущественного комплекса унитарного предприятия, а также к договору купли-продажи земельного участка.</w:t>
      </w:r>
    </w:p>
    <w:p w:rsidR="00942273" w:rsidRDefault="00165590">
      <w:pPr>
        <w:pStyle w:val="20"/>
        <w:framePr w:w="10056" w:h="15063" w:hRule="exact" w:wrap="none" w:vAnchor="page" w:hAnchor="page" w:x="922" w:y="843"/>
        <w:numPr>
          <w:ilvl w:val="0"/>
          <w:numId w:val="35"/>
        </w:numPr>
        <w:shd w:val="clear" w:color="auto" w:fill="auto"/>
        <w:tabs>
          <w:tab w:val="left" w:pos="895"/>
        </w:tabs>
        <w:spacing w:after="0" w:line="322" w:lineRule="exact"/>
        <w:ind w:firstLine="600"/>
        <w:jc w:val="both"/>
      </w:pPr>
      <w: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0" w:line="322" w:lineRule="exact"/>
        <w:ind w:firstLine="600"/>
        <w:jc w:val="both"/>
      </w:pPr>
      <w:r>
        <w:t>При отчуждении</w:t>
      </w:r>
      <w:r>
        <w:t xml:space="preserve">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942273" w:rsidRDefault="00165590">
      <w:pPr>
        <w:pStyle w:val="20"/>
        <w:framePr w:w="10056" w:h="15063" w:hRule="exact" w:wrap="none" w:vAnchor="page" w:hAnchor="page" w:x="922" w:y="843"/>
        <w:shd w:val="clear" w:color="auto" w:fill="auto"/>
        <w:spacing w:after="56" w:line="322" w:lineRule="exact"/>
        <w:ind w:firstLine="600"/>
        <w:jc w:val="both"/>
      </w:pPr>
      <w:r>
        <w:t>Исклю</w:t>
      </w:r>
      <w:r>
        <w:t>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942273" w:rsidRDefault="00165590">
      <w:pPr>
        <w:pStyle w:val="20"/>
        <w:framePr w:w="10056" w:h="15063" w:hRule="exact" w:wrap="none" w:vAnchor="page" w:hAnchor="page" w:x="922" w:y="843"/>
        <w:numPr>
          <w:ilvl w:val="0"/>
          <w:numId w:val="35"/>
        </w:numPr>
        <w:shd w:val="clear" w:color="auto" w:fill="auto"/>
        <w:tabs>
          <w:tab w:val="left" w:pos="895"/>
        </w:tabs>
        <w:spacing w:after="0" w:line="326" w:lineRule="exact"/>
        <w:ind w:firstLine="600"/>
        <w:jc w:val="both"/>
      </w:pPr>
      <w:r>
        <w:t>Предоставление земельных участков собственникам расположенных на этих земел</w:t>
      </w:r>
      <w:r>
        <w:t xml:space="preserve">ьных участках зданий, строений, сооружений в аренду или </w:t>
      </w:r>
      <w:proofErr w:type="gramStart"/>
      <w:r>
        <w:t>в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tabs>
          <w:tab w:val="left" w:pos="895"/>
        </w:tabs>
        <w:spacing w:after="0" w:line="322" w:lineRule="exact"/>
        <w:jc w:val="both"/>
      </w:pPr>
      <w:r>
        <w:lastRenderedPageBreak/>
        <w:t>собственность осуществляется в порядке и на условиях, которые установлены земельным законодательством.</w:t>
      </w:r>
    </w:p>
    <w:p w:rsidR="00942273" w:rsidRDefault="00165590">
      <w:pPr>
        <w:pStyle w:val="20"/>
        <w:framePr w:w="10046" w:h="15006" w:hRule="exact" w:wrap="none" w:vAnchor="page" w:hAnchor="page" w:x="926" w:y="833"/>
        <w:numPr>
          <w:ilvl w:val="0"/>
          <w:numId w:val="35"/>
        </w:numPr>
        <w:shd w:val="clear" w:color="auto" w:fill="auto"/>
        <w:tabs>
          <w:tab w:val="left" w:pos="960"/>
        </w:tabs>
        <w:spacing w:after="0" w:line="322" w:lineRule="exact"/>
        <w:ind w:firstLine="600"/>
        <w:jc w:val="both"/>
      </w:pPr>
      <w:r>
        <w:t xml:space="preserve">Отчуждению в соответствии с настоящим Положением не подлежат земельные </w:t>
      </w:r>
      <w:r>
        <w:t>участки в составе земель:</w:t>
      </w: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0" w:line="322" w:lineRule="exact"/>
        <w:ind w:firstLine="600"/>
        <w:jc w:val="both"/>
      </w:pPr>
      <w:r>
        <w:t>лесного фонда и водного фонда, особо охраняемых природных территорий и объектов;</w:t>
      </w: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0" w:line="322" w:lineRule="exact"/>
        <w:ind w:firstLine="600"/>
        <w:jc w:val="both"/>
      </w:pPr>
      <w:proofErr w:type="gramStart"/>
      <w:r>
        <w:t>зараженных</w:t>
      </w:r>
      <w:proofErr w:type="gramEnd"/>
      <w:r>
        <w:t xml:space="preserve"> опасными веществами и подвергшихся биогенному заражению;</w:t>
      </w: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0" w:line="322" w:lineRule="exact"/>
        <w:ind w:firstLine="600"/>
        <w:jc w:val="both"/>
      </w:pPr>
      <w:proofErr w:type="gramStart"/>
      <w:r>
        <w:t>общего пользования, (площади, улицы, проезды, автомобильные дороги, набережные, п</w:t>
      </w:r>
      <w:r>
        <w:t>арки, лесопарки, скверы, сады, бульвары, водные объекты, пляжи и другие объекты);</w:t>
      </w:r>
      <w:proofErr w:type="gramEnd"/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64" w:line="326" w:lineRule="exact"/>
        <w:ind w:firstLine="600"/>
        <w:jc w:val="both"/>
      </w:pPr>
      <w:r>
        <w:t>не подлежащих отчуждению в соответствии с законодательством Российской Федерации.</w:t>
      </w: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line="322" w:lineRule="exact"/>
        <w:ind w:firstLine="600"/>
        <w:jc w:val="both"/>
      </w:pPr>
      <w:r>
        <w:t>Отчуждению в соответствии с настоящим Федеральным законом не подлежат находящиеся в муниципа</w:t>
      </w:r>
      <w:r>
        <w:t>льной собственности земельные участки в границах земель, зарезервированных для государственных или муниципальных нужд.</w:t>
      </w:r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64" w:line="322" w:lineRule="exact"/>
        <w:ind w:firstLine="600"/>
        <w:jc w:val="both"/>
      </w:pPr>
      <w:r>
        <w:t xml:space="preserve">Если иное не предусмотрено федеральными законами, отчуждению в соответствии с настоящим Положением не подлежат земельные участки в </w:t>
      </w:r>
      <w:r>
        <w:t>составе земель транспорта, предназначенные для обеспечения деятельности в морских портах, речных портах, аэропортах или отведенные для их развития.</w:t>
      </w:r>
    </w:p>
    <w:p w:rsidR="00942273" w:rsidRDefault="00165590">
      <w:pPr>
        <w:pStyle w:val="20"/>
        <w:framePr w:w="10046" w:h="15006" w:hRule="exact" w:wrap="none" w:vAnchor="page" w:hAnchor="page" w:x="926" w:y="833"/>
        <w:numPr>
          <w:ilvl w:val="0"/>
          <w:numId w:val="35"/>
        </w:numPr>
        <w:shd w:val="clear" w:color="auto" w:fill="auto"/>
        <w:tabs>
          <w:tab w:val="left" w:pos="960"/>
        </w:tabs>
        <w:spacing w:after="236" w:line="317" w:lineRule="exact"/>
        <w:ind w:firstLine="600"/>
        <w:jc w:val="both"/>
      </w:pPr>
      <w:r>
        <w:t>При внесении земельных участков, занятых объектами недвижимости и необходимых для их использования, в качест</w:t>
      </w:r>
      <w:r>
        <w:t>ве вклада в уставные капиталы акционерных обществ не применяется ограничение, установленное настоящим Положением.</w:t>
      </w:r>
    </w:p>
    <w:p w:rsidR="00942273" w:rsidRDefault="00165590">
      <w:pPr>
        <w:pStyle w:val="12"/>
        <w:framePr w:w="10046" w:h="15006" w:hRule="exact" w:wrap="none" w:vAnchor="page" w:hAnchor="page" w:x="926" w:y="833"/>
        <w:shd w:val="clear" w:color="auto" w:fill="auto"/>
        <w:spacing w:before="0" w:line="322" w:lineRule="exact"/>
        <w:ind w:firstLine="600"/>
      </w:pPr>
      <w:bookmarkStart w:id="21" w:name="bookmark21"/>
      <w:r>
        <w:t>Статья 27. Особенности приватизации объектов культурного наследия, включенных в реестр объектов культурного наследия</w:t>
      </w:r>
      <w:bookmarkEnd w:id="21"/>
    </w:p>
    <w:p w:rsidR="00942273" w:rsidRDefault="00165590">
      <w:pPr>
        <w:pStyle w:val="20"/>
        <w:framePr w:w="10046" w:h="15006" w:hRule="exact" w:wrap="none" w:vAnchor="page" w:hAnchor="page" w:x="926" w:y="833"/>
        <w:numPr>
          <w:ilvl w:val="0"/>
          <w:numId w:val="36"/>
        </w:numPr>
        <w:shd w:val="clear" w:color="auto" w:fill="auto"/>
        <w:tabs>
          <w:tab w:val="left" w:pos="960"/>
        </w:tabs>
        <w:spacing w:after="56" w:line="322" w:lineRule="exact"/>
        <w:ind w:firstLine="600"/>
        <w:jc w:val="both"/>
      </w:pPr>
      <w:proofErr w:type="gramStart"/>
      <w:r>
        <w:t>Объекты культурного насле</w:t>
      </w:r>
      <w:r>
        <w:t>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ответственностью, путем внесения таких объектов в к</w:t>
      </w:r>
      <w:r>
        <w:t>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наследия, находящегося</w:t>
      </w:r>
      <w:proofErr w:type="gramEnd"/>
      <w:r>
        <w:t xml:space="preserve"> </w:t>
      </w:r>
      <w:proofErr w:type="gramStart"/>
      <w:r>
        <w:t>в неудов</w:t>
      </w:r>
      <w:r>
        <w:t xml:space="preserve">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</w:t>
      </w:r>
      <w:r>
        <w:t>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</w:t>
      </w:r>
      <w:proofErr w:type="gramEnd"/>
    </w:p>
    <w:p w:rsidR="00942273" w:rsidRDefault="00165590">
      <w:pPr>
        <w:pStyle w:val="20"/>
        <w:framePr w:w="10046" w:h="15006" w:hRule="exact" w:wrap="none" w:vAnchor="page" w:hAnchor="page" w:x="926" w:y="833"/>
        <w:shd w:val="clear" w:color="auto" w:fill="auto"/>
        <w:spacing w:after="0" w:line="326" w:lineRule="exact"/>
        <w:ind w:firstLine="600"/>
        <w:jc w:val="both"/>
      </w:pPr>
      <w:r>
        <w:t>Объекты культурного наследия, включенные в реестр</w:t>
      </w:r>
      <w:r>
        <w:t xml:space="preserve">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092" w:hRule="exact" w:wrap="none" w:vAnchor="page" w:hAnchor="page" w:x="917" w:y="829"/>
        <w:shd w:val="clear" w:color="auto" w:fill="auto"/>
        <w:tabs>
          <w:tab w:val="left" w:pos="2990"/>
          <w:tab w:val="left" w:pos="4867"/>
        </w:tabs>
        <w:spacing w:after="0" w:line="322" w:lineRule="exact"/>
        <w:jc w:val="both"/>
      </w:pPr>
      <w:r>
        <w:lastRenderedPageBreak/>
        <w:t xml:space="preserve">законом от 22 июля 2008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159-ФЗ "Об особенностях отчуждения движимого и недвижимого имущества, находящегося в муниципальной собственности и</w:t>
      </w:r>
      <w:r>
        <w:tab/>
        <w:t>арендуемого</w:t>
      </w:r>
      <w:r>
        <w:tab/>
        <w:t>субъектами малого и среднего</w:t>
      </w:r>
    </w:p>
    <w:p w:rsidR="00942273" w:rsidRDefault="00165590">
      <w:pPr>
        <w:pStyle w:val="20"/>
        <w:framePr w:w="10066" w:h="15092" w:hRule="exact" w:wrap="none" w:vAnchor="page" w:hAnchor="page" w:x="917" w:y="829"/>
        <w:shd w:val="clear" w:color="auto" w:fill="auto"/>
        <w:spacing w:after="0" w:line="322" w:lineRule="exact"/>
        <w:jc w:val="both"/>
      </w:pPr>
      <w:r>
        <w:t xml:space="preserve">предпринимательства и о внесении изменений в </w:t>
      </w:r>
      <w:r>
        <w:t>отдельные законодательные акты Российской Федерации", при условии их обременения требованиями, указанными в абзаце первом настоящего пункта, и соблюдения положений пунктов 2 и 3 настоящей статьи.</w:t>
      </w:r>
    </w:p>
    <w:p w:rsidR="00942273" w:rsidRDefault="00165590">
      <w:pPr>
        <w:pStyle w:val="50"/>
        <w:framePr w:w="10066" w:h="15092" w:hRule="exact" w:wrap="none" w:vAnchor="page" w:hAnchor="page" w:x="917" w:y="829"/>
        <w:shd w:val="clear" w:color="auto" w:fill="auto"/>
        <w:spacing w:after="80" w:line="200" w:lineRule="exact"/>
        <w:jc w:val="both"/>
      </w:pPr>
      <w:r>
        <w:t xml:space="preserve">(п. 1 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66" w:h="15092" w:hRule="exact" w:wrap="none" w:vAnchor="page" w:hAnchor="page" w:x="917" w:y="829"/>
        <w:numPr>
          <w:ilvl w:val="0"/>
          <w:numId w:val="36"/>
        </w:numPr>
        <w:shd w:val="clear" w:color="auto" w:fill="auto"/>
        <w:spacing w:line="322" w:lineRule="exact"/>
        <w:ind w:firstLine="620"/>
        <w:jc w:val="both"/>
      </w:pPr>
      <w:r>
        <w:t xml:space="preserve"> Ре</w:t>
      </w:r>
      <w:r>
        <w:t>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942273" w:rsidRDefault="00165590">
      <w:pPr>
        <w:pStyle w:val="20"/>
        <w:framePr w:w="10066" w:h="15092" w:hRule="exact" w:wrap="none" w:vAnchor="page" w:hAnchor="page" w:x="917" w:y="829"/>
        <w:shd w:val="clear" w:color="auto" w:fill="auto"/>
        <w:spacing w:line="322" w:lineRule="exact"/>
        <w:ind w:firstLine="620"/>
        <w:jc w:val="both"/>
      </w:pPr>
      <w:proofErr w:type="gramStart"/>
      <w:r>
        <w:t>К р</w:t>
      </w:r>
      <w:r>
        <w:t>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</w:t>
      </w:r>
      <w:r>
        <w:t xml:space="preserve">ого в порядке, предусмотренном Федеральным законом от 25 июня 2002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73-ФЗ "Об объектах культурного наследия (памятниках истории и культуры) народов Российской Федерации", и паспорта объекта культурного наследия, предусмотренного Федеральным</w:t>
      </w:r>
      <w:proofErr w:type="gramEnd"/>
      <w:r>
        <w:t xml:space="preserve"> законом (</w:t>
      </w:r>
      <w:r>
        <w:t>при его наличии)</w:t>
      </w:r>
    </w:p>
    <w:p w:rsidR="00942273" w:rsidRDefault="00165590">
      <w:pPr>
        <w:pStyle w:val="20"/>
        <w:framePr w:w="10066" w:h="15092" w:hRule="exact" w:wrap="none" w:vAnchor="page" w:hAnchor="page" w:x="917" w:y="829"/>
        <w:numPr>
          <w:ilvl w:val="0"/>
          <w:numId w:val="36"/>
        </w:numPr>
        <w:shd w:val="clear" w:color="auto" w:fill="auto"/>
        <w:tabs>
          <w:tab w:val="left" w:pos="912"/>
        </w:tabs>
        <w:spacing w:line="322" w:lineRule="exact"/>
        <w:ind w:firstLine="620"/>
        <w:jc w:val="both"/>
      </w:pPr>
      <w:proofErr w:type="gramStart"/>
      <w:r>
        <w:t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</w:t>
      </w:r>
      <w:r>
        <w:t xml:space="preserve">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Федеральным законом от 25 июня 2002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73-ФЗ "Об объектах культурного наследия (памятн</w:t>
      </w:r>
      <w:r>
        <w:t>иках истории и культуры) народов Российской</w:t>
      </w:r>
      <w:proofErr w:type="gramEnd"/>
      <w:r>
        <w:t xml:space="preserve"> Федерации", а при отсутствии данного охранного обязательства - требований иного охранного документа.</w:t>
      </w:r>
    </w:p>
    <w:p w:rsidR="00942273" w:rsidRDefault="00165590">
      <w:pPr>
        <w:pStyle w:val="20"/>
        <w:framePr w:w="10066" w:h="15092" w:hRule="exact" w:wrap="none" w:vAnchor="page" w:hAnchor="page" w:x="917" w:y="829"/>
        <w:shd w:val="clear" w:color="auto" w:fill="auto"/>
        <w:spacing w:after="56" w:line="322" w:lineRule="exact"/>
        <w:ind w:firstLine="620"/>
        <w:jc w:val="both"/>
      </w:pPr>
      <w:r>
        <w:t xml:space="preserve">В случае отсутствия в таком договоре предусмотренного существенного условия сделка приватизации объекта </w:t>
      </w:r>
      <w:r>
        <w:t>культурного наследия, включенного в реестр объектов культурного наследия, является ничтожной.</w:t>
      </w:r>
    </w:p>
    <w:p w:rsidR="00942273" w:rsidRDefault="00165590">
      <w:pPr>
        <w:pStyle w:val="20"/>
        <w:framePr w:w="10066" w:h="15092" w:hRule="exact" w:wrap="none" w:vAnchor="page" w:hAnchor="page" w:x="917" w:y="829"/>
        <w:numPr>
          <w:ilvl w:val="0"/>
          <w:numId w:val="36"/>
        </w:numPr>
        <w:shd w:val="clear" w:color="auto" w:fill="auto"/>
        <w:tabs>
          <w:tab w:val="left" w:pos="912"/>
        </w:tabs>
        <w:spacing w:after="64" w:line="326" w:lineRule="exact"/>
        <w:ind w:firstLine="620"/>
        <w:jc w:val="both"/>
      </w:pPr>
      <w:r>
        <w:t xml:space="preserve">В случае приватизации объекта культурного наследия, находящегося в неудовлетворительном состоянии, путем продажи на конкурсе условия конкурса должны </w:t>
      </w:r>
      <w:r>
        <w:t>предусматривать:</w:t>
      </w:r>
    </w:p>
    <w:p w:rsidR="00942273" w:rsidRDefault="00165590">
      <w:pPr>
        <w:pStyle w:val="20"/>
        <w:framePr w:w="10066" w:h="15092" w:hRule="exact" w:wrap="none" w:vAnchor="page" w:hAnchor="page" w:x="917" w:y="829"/>
        <w:numPr>
          <w:ilvl w:val="0"/>
          <w:numId w:val="37"/>
        </w:numPr>
        <w:shd w:val="clear" w:color="auto" w:fill="auto"/>
        <w:tabs>
          <w:tab w:val="left" w:pos="912"/>
        </w:tabs>
        <w:spacing w:after="56" w:line="322" w:lineRule="exact"/>
        <w:ind w:firstLine="620"/>
        <w:jc w:val="both"/>
      </w:pPr>
      <w:r>
        <w:t xml:space="preserve">требования, установленные охранным обязательством, предусмотренным Федеральным законом от 25 июня 2002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73-ФЗ "Об объектах культурного наследия (памятниках истории и культуры) народов Российской Федерации", а при отсутствии данного о</w:t>
      </w:r>
      <w:r>
        <w:t>хранного обязательства - иным охранным документом Федеральным законом;</w:t>
      </w:r>
    </w:p>
    <w:p w:rsidR="00942273" w:rsidRDefault="00165590">
      <w:pPr>
        <w:pStyle w:val="20"/>
        <w:framePr w:w="10066" w:h="15092" w:hRule="exact" w:wrap="none" w:vAnchor="page" w:hAnchor="page" w:x="917" w:y="829"/>
        <w:numPr>
          <w:ilvl w:val="0"/>
          <w:numId w:val="37"/>
        </w:numPr>
        <w:shd w:val="clear" w:color="auto" w:fill="auto"/>
        <w:tabs>
          <w:tab w:val="left" w:pos="912"/>
        </w:tabs>
        <w:spacing w:after="0" w:line="326" w:lineRule="exact"/>
        <w:ind w:firstLine="620"/>
        <w:jc w:val="both"/>
      </w:pPr>
      <w:r>
        <w:t>иные требования к сохранению, в том числе реставрации, объекта культурного наследия или его части, установленные органом местного самоуправления, уполномоченными в области сохранения, и</w:t>
      </w:r>
      <w:r>
        <w:t>спользования, популяризации и охраны объектов культурного наследия, на основании запроса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after="64" w:line="326" w:lineRule="exact"/>
        <w:jc w:val="both"/>
      </w:pPr>
      <w:r>
        <w:lastRenderedPageBreak/>
        <w:t>органа местного самоуправления, уполномоченных на осуществление функций по приватизации имущества, находящегося в муниципальной собственности;</w:t>
      </w:r>
    </w:p>
    <w:p w:rsidR="00942273" w:rsidRDefault="00165590">
      <w:pPr>
        <w:pStyle w:val="20"/>
        <w:framePr w:w="10051" w:h="14992" w:hRule="exact" w:wrap="none" w:vAnchor="page" w:hAnchor="page" w:x="924" w:y="849"/>
        <w:numPr>
          <w:ilvl w:val="0"/>
          <w:numId w:val="38"/>
        </w:numPr>
        <w:shd w:val="clear" w:color="auto" w:fill="auto"/>
        <w:tabs>
          <w:tab w:val="left" w:pos="926"/>
        </w:tabs>
        <w:spacing w:line="322" w:lineRule="exact"/>
        <w:ind w:firstLine="600"/>
        <w:jc w:val="both"/>
      </w:pPr>
      <w:r>
        <w:t>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подпункта</w:t>
      </w:r>
      <w:r>
        <w:t>ми 1 и 2 настоящего пункта;</w:t>
      </w:r>
    </w:p>
    <w:p w:rsidR="00942273" w:rsidRDefault="00165590">
      <w:pPr>
        <w:pStyle w:val="20"/>
        <w:framePr w:w="10051" w:h="14992" w:hRule="exact" w:wrap="none" w:vAnchor="page" w:hAnchor="page" w:x="924" w:y="849"/>
        <w:numPr>
          <w:ilvl w:val="0"/>
          <w:numId w:val="38"/>
        </w:numPr>
        <w:shd w:val="clear" w:color="auto" w:fill="auto"/>
        <w:tabs>
          <w:tab w:val="left" w:pos="926"/>
        </w:tabs>
        <w:spacing w:after="0" w:line="322" w:lineRule="exact"/>
        <w:ind w:firstLine="600"/>
        <w:jc w:val="both"/>
      </w:pPr>
      <w:r>
        <w:t>обязательство покупателя обеспечить проведение работ по сохранению объекта культурного наследия в соответствии с требованиями,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after="0" w:line="322" w:lineRule="exact"/>
        <w:jc w:val="both"/>
      </w:pPr>
      <w:r>
        <w:t>предусмотренными подпунктами 1 и 2 настоящего пункта.</w:t>
      </w:r>
    </w:p>
    <w:p w:rsidR="00942273" w:rsidRDefault="00165590">
      <w:pPr>
        <w:pStyle w:val="50"/>
        <w:framePr w:w="10051" w:h="14992" w:hRule="exact" w:wrap="none" w:vAnchor="page" w:hAnchor="page" w:x="924" w:y="849"/>
        <w:shd w:val="clear" w:color="auto" w:fill="auto"/>
        <w:spacing w:after="79" w:line="200" w:lineRule="exact"/>
        <w:jc w:val="both"/>
      </w:pPr>
      <w:r>
        <w:t xml:space="preserve">(п. 4 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after="56" w:line="317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after="157" w:line="322" w:lineRule="exact"/>
        <w:ind w:firstLine="600"/>
        <w:jc w:val="both"/>
      </w:pPr>
      <w:r>
        <w:t>Начальная (минимальная) цена продажи объекта</w:t>
      </w:r>
      <w:r>
        <w:t xml:space="preserve">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</w:t>
      </w:r>
      <w:r>
        <w:t>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942273" w:rsidRDefault="00165590">
      <w:pPr>
        <w:pStyle w:val="50"/>
        <w:framePr w:w="10051" w:h="14992" w:hRule="exact" w:wrap="none" w:vAnchor="page" w:hAnchor="page" w:x="924" w:y="849"/>
        <w:shd w:val="clear" w:color="auto" w:fill="auto"/>
        <w:spacing w:after="75" w:line="200" w:lineRule="exact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line="322" w:lineRule="exact"/>
        <w:ind w:firstLine="600"/>
        <w:jc w:val="both"/>
      </w:pPr>
      <w:r>
        <w:t>Передача такого имущества побед</w:t>
      </w:r>
      <w:r>
        <w:t>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</w:t>
      </w:r>
      <w:proofErr w:type="gramStart"/>
      <w:r>
        <w:t>и-</w:t>
      </w:r>
      <w:proofErr w:type="gramEnd"/>
      <w:r>
        <w:t xml:space="preserve"> продажи, до выполнения победителем конкурса условий конкурса.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line="322" w:lineRule="exact"/>
        <w:ind w:firstLine="600"/>
        <w:jc w:val="both"/>
      </w:pPr>
      <w:r>
        <w:t>Кроме указанного в пункт</w:t>
      </w:r>
      <w:r>
        <w:t>е 3 настоящей статьи существенного условия такой договор должен содержать следующие существенные условия: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line="322" w:lineRule="exact"/>
        <w:ind w:firstLine="600"/>
        <w:jc w:val="both"/>
      </w:pPr>
      <w:r>
        <w:t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</w:t>
      </w:r>
      <w:r>
        <w:t>овия конкурса;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line="322" w:lineRule="exact"/>
        <w:ind w:firstLine="600"/>
        <w:jc w:val="both"/>
      </w:pPr>
      <w:r>
        <w:t>о расторжении договора купли-продажи в случае нарушения новым собственником объекта культурного наследия предусмотренных пунктом 3 настоящей статьи и (или) абзацем десятым настоящего пункта существенных условий договора.</w:t>
      </w:r>
    </w:p>
    <w:p w:rsidR="00942273" w:rsidRDefault="00165590">
      <w:pPr>
        <w:pStyle w:val="20"/>
        <w:framePr w:w="10051" w:h="14992" w:hRule="exact" w:wrap="none" w:vAnchor="page" w:hAnchor="page" w:x="924" w:y="849"/>
        <w:shd w:val="clear" w:color="auto" w:fill="auto"/>
        <w:spacing w:after="0" w:line="322" w:lineRule="exact"/>
        <w:ind w:firstLine="600"/>
        <w:jc w:val="both"/>
      </w:pPr>
      <w:proofErr w:type="gramStart"/>
      <w:r>
        <w:t>В случае расторжения</w:t>
      </w:r>
      <w:r>
        <w:t xml:space="preserve"> договора купли-продажи объекта культурного наследия, находящегося в неудовлетворительном состоянии, по основаниям, указанным в абзаце одиннадцатом настоящего пункта, объект культурного наследия подлежит возврату в собственность осуществившего приватизацию</w:t>
      </w:r>
      <w:r>
        <w:t xml:space="preserve">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5141" w:hRule="exact" w:wrap="none" w:vAnchor="page" w:hAnchor="page" w:x="924" w:y="867"/>
        <w:shd w:val="clear" w:color="auto" w:fill="auto"/>
        <w:spacing w:after="0" w:line="322" w:lineRule="exact"/>
        <w:ind w:firstLine="600"/>
        <w:jc w:val="both"/>
      </w:pPr>
      <w:r>
        <w:lastRenderedPageBreak/>
        <w:t>При п</w:t>
      </w:r>
      <w:r>
        <w:t>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статье 15 настоящего Положения, указывается величина повышения начальной цены ("шаг конкурса"</w:t>
      </w:r>
      <w:r>
        <w:t>).</w:t>
      </w:r>
    </w:p>
    <w:p w:rsidR="00942273" w:rsidRDefault="00165590">
      <w:pPr>
        <w:pStyle w:val="50"/>
        <w:framePr w:w="10051" w:h="15141" w:hRule="exact" w:wrap="none" w:vAnchor="page" w:hAnchor="page" w:x="924" w:y="867"/>
        <w:shd w:val="clear" w:color="auto" w:fill="auto"/>
        <w:spacing w:after="98" w:line="200" w:lineRule="exact"/>
      </w:pPr>
      <w:proofErr w:type="gramStart"/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</w:t>
      </w:r>
      <w:r>
        <w:rPr>
          <w:vertAlign w:val="superscript"/>
        </w:rPr>
        <w:t>:</w:t>
      </w:r>
      <w:r>
        <w:t>-Ф3)</w:t>
      </w:r>
      <w:proofErr w:type="gramEnd"/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39"/>
        </w:numPr>
        <w:shd w:val="clear" w:color="auto" w:fill="auto"/>
        <w:tabs>
          <w:tab w:val="left" w:pos="918"/>
        </w:tabs>
        <w:spacing w:after="49" w:line="280" w:lineRule="exact"/>
        <w:ind w:firstLine="600"/>
        <w:jc w:val="both"/>
      </w:pPr>
      <w:r>
        <w:t>Срок выполнения условий конкурса не должен превышать семь лет.</w:t>
      </w:r>
    </w:p>
    <w:p w:rsidR="00942273" w:rsidRDefault="00165590">
      <w:pPr>
        <w:pStyle w:val="20"/>
        <w:framePr w:w="10051" w:h="15141" w:hRule="exact" w:wrap="none" w:vAnchor="page" w:hAnchor="page" w:x="924" w:y="867"/>
        <w:shd w:val="clear" w:color="auto" w:fill="auto"/>
        <w:spacing w:after="0" w:line="322" w:lineRule="exact"/>
        <w:ind w:firstLine="600"/>
        <w:jc w:val="both"/>
      </w:pPr>
      <w:r>
        <w:t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</w:t>
      </w:r>
      <w:r>
        <w:t xml:space="preserve"> законом от 25 июня 2002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73-ФЗ "Об объектах культурного наследия (памятниках истории и культуры) народов Российской Федерации".</w:t>
      </w:r>
    </w:p>
    <w:p w:rsidR="00942273" w:rsidRDefault="00165590">
      <w:pPr>
        <w:pStyle w:val="50"/>
        <w:framePr w:w="10051" w:h="15141" w:hRule="exact" w:wrap="none" w:vAnchor="page" w:hAnchor="page" w:x="924" w:y="867"/>
        <w:shd w:val="clear" w:color="auto" w:fill="auto"/>
        <w:spacing w:after="186" w:line="200" w:lineRule="exact"/>
      </w:pPr>
      <w:r>
        <w:t xml:space="preserve">(абзац введен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12"/>
        <w:framePr w:w="10051" w:h="15141" w:hRule="exact" w:wrap="none" w:vAnchor="page" w:hAnchor="page" w:x="924" w:y="867"/>
        <w:shd w:val="clear" w:color="auto" w:fill="auto"/>
        <w:spacing w:before="0" w:after="184" w:line="326" w:lineRule="exact"/>
        <w:ind w:firstLine="600"/>
      </w:pPr>
      <w:bookmarkStart w:id="22" w:name="bookmark22"/>
      <w:r>
        <w:t>Статья 28. Особенности приватизации объектов социально-культурн</w:t>
      </w:r>
      <w:r>
        <w:t>ого и коммунально-бытового назначения.</w:t>
      </w:r>
      <w:bookmarkEnd w:id="22"/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0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</w:pPr>
      <w:r>
        <w:t>Если иное не установлено настоящим Положением, объекты социально</w:t>
      </w:r>
      <w:r>
        <w:softHyphen/>
        <w:t>культурного назначения (здравоохранения, культуры и спорта) и коммунально</w:t>
      </w:r>
      <w:r>
        <w:softHyphen/>
        <w:t>бытового назначения могут быть приватизированы в составе имущественного компле</w:t>
      </w:r>
      <w:r>
        <w:t xml:space="preserve">кса унитарного предприятия, за исключением </w:t>
      </w:r>
      <w:proofErr w:type="gramStart"/>
      <w:r>
        <w:t>используемых</w:t>
      </w:r>
      <w:proofErr w:type="gramEnd"/>
      <w:r>
        <w:t xml:space="preserve"> по назначению:</w:t>
      </w:r>
    </w:p>
    <w:p w:rsidR="00942273" w:rsidRDefault="00165590">
      <w:pPr>
        <w:pStyle w:val="50"/>
        <w:framePr w:w="10051" w:h="15141" w:hRule="exact" w:wrap="none" w:vAnchor="page" w:hAnchor="page" w:x="924" w:y="867"/>
        <w:shd w:val="clear" w:color="auto" w:fill="auto"/>
        <w:spacing w:after="0" w:line="322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1"/>
        </w:numPr>
        <w:shd w:val="clear" w:color="auto" w:fill="auto"/>
        <w:tabs>
          <w:tab w:val="left" w:pos="764"/>
        </w:tabs>
        <w:spacing w:after="0" w:line="322" w:lineRule="exact"/>
        <w:ind w:firstLine="600"/>
        <w:jc w:val="both"/>
      </w:pPr>
      <w:r>
        <w:t xml:space="preserve">объектов, обеспечивающих нужды органов социальной защиты населения, в том числе домов для престарелых, госпиталей и санаториев для </w:t>
      </w:r>
      <w:r>
        <w:t>инвалидов и престарелых;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1"/>
        </w:numPr>
        <w:shd w:val="clear" w:color="auto" w:fill="auto"/>
        <w:tabs>
          <w:tab w:val="left" w:pos="759"/>
        </w:tabs>
        <w:spacing w:after="0" w:line="322" w:lineRule="exact"/>
        <w:ind w:firstLine="600"/>
        <w:jc w:val="both"/>
      </w:pPr>
      <w:r>
        <w:t>объектов здравоохранения, культуры, предназначенных для обслуживания жителей соответствующего поселения;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1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</w:pPr>
      <w:r>
        <w:t>объектов социальной инфраструктуры для детей;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1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</w:pPr>
      <w:r>
        <w:t>жилищного фонда и объектов его инфраструктуры;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1"/>
        </w:numPr>
        <w:shd w:val="clear" w:color="auto" w:fill="auto"/>
        <w:tabs>
          <w:tab w:val="left" w:pos="806"/>
        </w:tabs>
        <w:spacing w:after="64" w:line="326" w:lineRule="exact"/>
        <w:ind w:firstLine="600"/>
        <w:jc w:val="both"/>
      </w:pPr>
      <w:r>
        <w:t>объектов транспорта и энергетики,</w:t>
      </w:r>
      <w:r>
        <w:t xml:space="preserve"> предназначенных для обслуживания жителей соответствующего поселения.</w:t>
      </w:r>
    </w:p>
    <w:p w:rsidR="00942273" w:rsidRDefault="00165590">
      <w:pPr>
        <w:pStyle w:val="20"/>
        <w:framePr w:w="10051" w:h="15141" w:hRule="exact" w:wrap="none" w:vAnchor="page" w:hAnchor="page" w:x="924" w:y="867"/>
        <w:shd w:val="clear" w:color="auto" w:fill="auto"/>
        <w:spacing w:line="322" w:lineRule="exact"/>
        <w:ind w:firstLine="600"/>
        <w:jc w:val="both"/>
      </w:pPr>
      <w:r>
        <w:t>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</w:t>
      </w:r>
      <w:r>
        <w:t xml:space="preserve">туры для детей осуществляется в порядке, установленном Федеральным законом от 24 июля 1998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124-ФЗ "Об основных гарантиях прав ребенка в Российской Федерации".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2"/>
        </w:numPr>
        <w:shd w:val="clear" w:color="auto" w:fill="auto"/>
        <w:tabs>
          <w:tab w:val="left" w:pos="1090"/>
        </w:tabs>
        <w:spacing w:after="0" w:line="322" w:lineRule="exact"/>
        <w:ind w:firstLine="600"/>
        <w:jc w:val="both"/>
      </w:pPr>
      <w:r>
        <w:t>Указанное в пункте 1 настоящей статьи ограничение не распространяется на случаи, если объе</w:t>
      </w:r>
      <w:r>
        <w:t>кты электросетевого хозяйства, источники тепловой энергии, тепловые сети, централизованные системы горячего водоснабжения и (или) отдельные объекты таких систем, сети газораспределения, сети газопотребления и объекты таких сетей являются основными производ</w:t>
      </w:r>
      <w:r>
        <w:t>ственными фондами унитарного предприятия.</w:t>
      </w:r>
    </w:p>
    <w:p w:rsidR="00942273" w:rsidRDefault="00165590">
      <w:pPr>
        <w:pStyle w:val="50"/>
        <w:framePr w:w="10051" w:h="15141" w:hRule="exact" w:wrap="none" w:vAnchor="page" w:hAnchor="page" w:x="924" w:y="867"/>
        <w:shd w:val="clear" w:color="auto" w:fill="auto"/>
        <w:spacing w:after="113" w:line="200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51" w:h="15141" w:hRule="exact" w:wrap="none" w:vAnchor="page" w:hAnchor="page" w:x="924" w:y="867"/>
        <w:numPr>
          <w:ilvl w:val="0"/>
          <w:numId w:val="42"/>
        </w:numPr>
        <w:shd w:val="clear" w:color="auto" w:fill="auto"/>
        <w:tabs>
          <w:tab w:val="left" w:pos="1296"/>
        </w:tabs>
        <w:spacing w:after="0" w:line="280" w:lineRule="exact"/>
        <w:ind w:firstLine="600"/>
        <w:jc w:val="both"/>
      </w:pPr>
      <w:r>
        <w:t>Особенности приватизации объектов электросетевого хозяйства,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2153" w:hRule="exact" w:wrap="none" w:vAnchor="page" w:hAnchor="page" w:x="922" w:y="814"/>
        <w:shd w:val="clear" w:color="auto" w:fill="auto"/>
        <w:tabs>
          <w:tab w:val="left" w:pos="696"/>
        </w:tabs>
        <w:spacing w:after="120" w:line="322" w:lineRule="exact"/>
        <w:jc w:val="both"/>
      </w:pPr>
      <w:r>
        <w:lastRenderedPageBreak/>
        <w:t>источников тепловой энергии, тепловых сетей, централизованных систем горячего в</w:t>
      </w:r>
      <w:r>
        <w:t>одоснабжения и (или) отдельных объектов таких систем, за исключением данных объектов, не являющихся основными производственными фондами унитарного предприятия, установлены настоящим Положением.</w:t>
      </w:r>
    </w:p>
    <w:p w:rsidR="00942273" w:rsidRDefault="00165590">
      <w:pPr>
        <w:pStyle w:val="20"/>
        <w:framePr w:w="10056" w:h="12153" w:hRule="exact" w:wrap="none" w:vAnchor="page" w:hAnchor="page" w:x="922" w:y="814"/>
        <w:numPr>
          <w:ilvl w:val="0"/>
          <w:numId w:val="42"/>
        </w:numPr>
        <w:shd w:val="clear" w:color="auto" w:fill="auto"/>
        <w:tabs>
          <w:tab w:val="left" w:pos="1195"/>
        </w:tabs>
        <w:spacing w:after="0" w:line="322" w:lineRule="exact"/>
        <w:ind w:firstLine="620"/>
        <w:jc w:val="both"/>
      </w:pPr>
      <w:proofErr w:type="gramStart"/>
      <w:r>
        <w:t xml:space="preserve">Для целей настоящей статьи объекты электросетевого хозяйства, </w:t>
      </w:r>
      <w:r>
        <w:t>источники тепловой энергии, тепловые сети, централизованные системы горячего водоснабжения и отдельные объекты таких систем, сети газораспределения, сети газопотребления и объекты таких сетей признаются основными производственными фондами унитарного предпр</w:t>
      </w:r>
      <w:r>
        <w:t>иятия в случае, если выручка унитарного предприятия от реализации товаров, оказания услуг с использованием данных объектов превышает выручку от каждого иного вида деятельности,</w:t>
      </w:r>
      <w:proofErr w:type="gramEnd"/>
    </w:p>
    <w:p w:rsidR="00942273" w:rsidRDefault="00165590">
      <w:pPr>
        <w:pStyle w:val="20"/>
        <w:framePr w:w="10056" w:h="12153" w:hRule="exact" w:wrap="none" w:vAnchor="page" w:hAnchor="page" w:x="922" w:y="814"/>
        <w:shd w:val="clear" w:color="auto" w:fill="auto"/>
        <w:spacing w:after="0" w:line="322" w:lineRule="exact"/>
        <w:jc w:val="both"/>
      </w:pPr>
      <w:r>
        <w:t>осуществляемого унитарным предприятием согласно его уставу.</w:t>
      </w:r>
    </w:p>
    <w:p w:rsidR="00942273" w:rsidRDefault="00165590">
      <w:pPr>
        <w:pStyle w:val="50"/>
        <w:framePr w:w="10056" w:h="12153" w:hRule="exact" w:wrap="none" w:vAnchor="page" w:hAnchor="page" w:x="922" w:y="814"/>
        <w:shd w:val="clear" w:color="auto" w:fill="auto"/>
        <w:spacing w:after="10" w:line="200" w:lineRule="exact"/>
        <w:jc w:val="both"/>
      </w:pPr>
      <w:r>
        <w:t>(в ред. Федеральног</w:t>
      </w:r>
      <w:r>
        <w:t xml:space="preserve">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56" w:h="12153" w:hRule="exact" w:wrap="none" w:vAnchor="page" w:hAnchor="page" w:x="922" w:y="814"/>
        <w:numPr>
          <w:ilvl w:val="0"/>
          <w:numId w:val="42"/>
        </w:numPr>
        <w:shd w:val="clear" w:color="auto" w:fill="auto"/>
        <w:tabs>
          <w:tab w:val="left" w:pos="1397"/>
        </w:tabs>
        <w:spacing w:after="0" w:line="322" w:lineRule="exact"/>
        <w:ind w:firstLine="620"/>
        <w:jc w:val="both"/>
      </w:pPr>
      <w:r>
        <w:t>Особенности приватизации сетей газораспределения, сетей газопотребления и объектов таких сетей, не являющихся основными производственными фондами унитарного предприятия, устанавливаются в соответствии со статьей 30.5 настоя</w:t>
      </w:r>
      <w:r>
        <w:t>щего Федерального закона.</w:t>
      </w:r>
    </w:p>
    <w:p w:rsidR="00942273" w:rsidRDefault="00165590">
      <w:pPr>
        <w:pStyle w:val="50"/>
        <w:framePr w:w="10056" w:h="12153" w:hRule="exact" w:wrap="none" w:vAnchor="page" w:hAnchor="page" w:x="922" w:y="814"/>
        <w:shd w:val="clear" w:color="auto" w:fill="auto"/>
        <w:spacing w:after="195" w:line="200" w:lineRule="exact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345-ФЗ).</w:t>
      </w:r>
    </w:p>
    <w:p w:rsidR="00942273" w:rsidRDefault="00165590">
      <w:pPr>
        <w:pStyle w:val="20"/>
        <w:framePr w:w="10056" w:h="12153" w:hRule="exact" w:wrap="none" w:vAnchor="page" w:hAnchor="page" w:x="922" w:y="814"/>
        <w:numPr>
          <w:ilvl w:val="0"/>
          <w:numId w:val="40"/>
        </w:numPr>
        <w:shd w:val="clear" w:color="auto" w:fill="auto"/>
        <w:tabs>
          <w:tab w:val="left" w:pos="890"/>
        </w:tabs>
        <w:spacing w:after="120" w:line="322" w:lineRule="exact"/>
        <w:ind w:firstLine="620"/>
        <w:jc w:val="both"/>
      </w:pPr>
      <w:r>
        <w:t xml:space="preserve">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 по основаниям, </w:t>
      </w:r>
      <w:r>
        <w:t>указанным в пункте 1 настоящей статьи, подлежат передаче в муниципальную собственность в порядке, установленном законодательством.</w:t>
      </w:r>
    </w:p>
    <w:p w:rsidR="00942273" w:rsidRDefault="00165590">
      <w:pPr>
        <w:pStyle w:val="20"/>
        <w:framePr w:w="10056" w:h="12153" w:hRule="exact" w:wrap="none" w:vAnchor="page" w:hAnchor="page" w:x="922" w:y="814"/>
        <w:numPr>
          <w:ilvl w:val="0"/>
          <w:numId w:val="40"/>
        </w:numPr>
        <w:shd w:val="clear" w:color="auto" w:fill="auto"/>
        <w:tabs>
          <w:tab w:val="left" w:pos="890"/>
        </w:tabs>
        <w:spacing w:after="120" w:line="322" w:lineRule="exact"/>
        <w:ind w:firstLine="620"/>
        <w:jc w:val="both"/>
      </w:pPr>
      <w:r>
        <w:t xml:space="preserve">Объекты социально-культурного и коммунально-бытового назначения, разрешенные для приватизации, но не включенные в подлежащий </w:t>
      </w:r>
      <w:r>
        <w:t>приватизации имущественный комплекс унитарного предприятия, могут приватизироваться отдельно в соответствии с настоящим Положением</w:t>
      </w:r>
    </w:p>
    <w:p w:rsidR="00942273" w:rsidRDefault="00165590">
      <w:pPr>
        <w:pStyle w:val="20"/>
        <w:framePr w:w="10056" w:h="12153" w:hRule="exact" w:wrap="none" w:vAnchor="page" w:hAnchor="page" w:x="922" w:y="814"/>
        <w:numPr>
          <w:ilvl w:val="0"/>
          <w:numId w:val="40"/>
        </w:numPr>
        <w:shd w:val="clear" w:color="auto" w:fill="auto"/>
        <w:tabs>
          <w:tab w:val="left" w:pos="890"/>
        </w:tabs>
        <w:spacing w:after="0" w:line="322" w:lineRule="exact"/>
        <w:ind w:firstLine="620"/>
        <w:jc w:val="both"/>
      </w:pPr>
      <w:proofErr w:type="gramStart"/>
      <w:r>
        <w:t>Обязательным условием приватизации объектов социально-культурного и коммунально-бытового назначения (за исключением объектов,</w:t>
      </w:r>
      <w:r>
        <w:t xml:space="preserve"> указанных в статье 30.1 настоящего Федерального закона)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</w:t>
      </w:r>
      <w:r>
        <w:t>о к его приобретателю в порядке приватизации, а объектов социальной инфраструктуры для детей не</w:t>
      </w:r>
      <w:proofErr w:type="gramEnd"/>
      <w:r>
        <w:t xml:space="preserve"> более чем в течение десяти лет.</w:t>
      </w:r>
    </w:p>
    <w:p w:rsidR="00942273" w:rsidRDefault="00165590">
      <w:pPr>
        <w:pStyle w:val="20"/>
        <w:framePr w:w="10056" w:h="2778" w:hRule="exact" w:wrap="none" w:vAnchor="page" w:hAnchor="page" w:x="922" w:y="13107"/>
        <w:shd w:val="clear" w:color="auto" w:fill="auto"/>
        <w:spacing w:after="120" w:line="322" w:lineRule="exact"/>
        <w:ind w:firstLine="620"/>
        <w:jc w:val="both"/>
      </w:pPr>
      <w:r>
        <w:t>В случае нарушения собственником условия о сохранении назначения приватизированного объекта социально-культурного и коммунально-</w:t>
      </w:r>
      <w:r>
        <w:t>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942273" w:rsidRDefault="00165590">
      <w:pPr>
        <w:pStyle w:val="30"/>
        <w:framePr w:w="10056" w:h="2778" w:hRule="exact" w:wrap="none" w:vAnchor="page" w:hAnchor="page" w:x="922" w:y="13107"/>
        <w:shd w:val="clear" w:color="auto" w:fill="auto"/>
        <w:spacing w:before="0" w:line="322" w:lineRule="exact"/>
        <w:ind w:firstLine="620"/>
        <w:jc w:val="both"/>
      </w:pPr>
      <w:r>
        <w:t>Статья 28.1. Особенности приватизации объектов электросетевого хозяйства, ист</w:t>
      </w:r>
      <w:r>
        <w:t>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937"/>
        </w:tabs>
        <w:spacing w:line="322" w:lineRule="exact"/>
        <w:ind w:firstLine="620"/>
        <w:jc w:val="both"/>
      </w:pPr>
      <w:r>
        <w:lastRenderedPageBreak/>
        <w:t>Объекты электросетевого хозяйства, источники тепловой энергии, тепловые сети, централизованные системы горячего</w:t>
      </w:r>
      <w:r>
        <w:t xml:space="preserve"> водоснабжения и отдельные объекты таких систем могут приватизироваться в порядке и способами, которые установлены настоящим Положением, при условии их обременения обязательствами по строительству, реконструкции и (илй) модернизации (инвестиционные обязате</w:t>
      </w:r>
      <w:r>
        <w:t>льства), обязательствами по эксплуатации (эксплуатационные обязательства).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870"/>
        </w:tabs>
        <w:spacing w:line="322" w:lineRule="exact"/>
        <w:ind w:firstLine="620"/>
        <w:jc w:val="both"/>
      </w:pPr>
      <w:r>
        <w:t xml:space="preserve"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</w:t>
      </w:r>
      <w:r>
        <w:t>систем горячего водоснабжения и отдельных объектов таких систем, являющихся сложными вещами, распространяются на все их составные части.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937"/>
        </w:tabs>
        <w:spacing w:line="322" w:lineRule="exact"/>
        <w:ind w:firstLine="620"/>
        <w:jc w:val="both"/>
      </w:pPr>
      <w:proofErr w:type="gramStart"/>
      <w:r>
        <w:t>Условием эксплуатационных обязательств в отношении указанного в пункте 1 настоящей статьи имущества является обязанност</w:t>
      </w:r>
      <w:r>
        <w:t>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</w:t>
      </w:r>
      <w:r>
        <w:t>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  <w:proofErr w:type="gramEnd"/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942"/>
        </w:tabs>
        <w:spacing w:after="0" w:line="322" w:lineRule="exact"/>
        <w:ind w:firstLine="620"/>
        <w:jc w:val="both"/>
      </w:pPr>
      <w:r>
        <w:t>Условия инвестиционных обязательств определяются в отношении: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4"/>
        </w:numPr>
        <w:shd w:val="clear" w:color="auto" w:fill="auto"/>
        <w:tabs>
          <w:tab w:val="left" w:pos="937"/>
        </w:tabs>
        <w:spacing w:after="0" w:line="322" w:lineRule="exact"/>
        <w:ind w:firstLine="620"/>
        <w:jc w:val="both"/>
      </w:pPr>
      <w:r>
        <w:t>объектов электросетев</w:t>
      </w:r>
      <w:r>
        <w:t xml:space="preserve">ого хозяйства утвержденной в соответствии с положениями Федерального закона от 26 марта 2003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35-ФЗ "Об электроэнергетике" инвестиционной программой субъекта электроэнергетики;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4"/>
        </w:numPr>
        <w:shd w:val="clear" w:color="auto" w:fill="auto"/>
        <w:tabs>
          <w:tab w:val="left" w:pos="937"/>
        </w:tabs>
        <w:spacing w:after="0" w:line="322" w:lineRule="exact"/>
        <w:ind w:firstLine="620"/>
        <w:jc w:val="both"/>
      </w:pPr>
      <w:r>
        <w:t>источников тепловой энергии, тепловых сетей, открытых систем горячего вод</w:t>
      </w:r>
      <w:r>
        <w:t xml:space="preserve">оснабжения и отдельных объектов таких систем утвержденной в соответствии с положениями Федерального закона от 27 июля 2010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190-ФЗ "О теплоснабжении" инвестиционной программой организации, осуществляющей регулируемые виды деятельности в сфере теплосн</w:t>
      </w:r>
      <w:r>
        <w:t>абжения;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4"/>
        </w:numPr>
        <w:shd w:val="clear" w:color="auto" w:fill="auto"/>
        <w:tabs>
          <w:tab w:val="left" w:pos="937"/>
        </w:tabs>
        <w:spacing w:line="322" w:lineRule="exact"/>
        <w:ind w:firstLine="620"/>
        <w:jc w:val="both"/>
      </w:pPr>
      <w:r>
        <w:t xml:space="preserve">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416-ФЗ "О водоснабжении и водоотведении" инвестиционной программой организации, осущест</w:t>
      </w:r>
      <w:r>
        <w:t>вляющей горячее водоснабжение.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937"/>
        </w:tabs>
        <w:spacing w:line="322" w:lineRule="exact"/>
        <w:ind w:firstLine="620"/>
        <w:jc w:val="both"/>
      </w:pPr>
      <w:proofErr w:type="gramStart"/>
      <w:r>
        <w:t xml:space="preserve">Содержание инвестиционного обязательства в отношении указанного в пункте 1 настоящей статьи имущества должно соответствовать требованиям, предъявляемым к содержанию инвестиционных программ и утвержденным нормативными </w:t>
      </w:r>
      <w:r>
        <w:t>правовыми актами Российской Федерации в сфере электроэнергетики, в сфере теплоснабжения, в сфере водоснабжения и водоотведения, а также включать в себя предельные сроки исполнения инвестиционного обязательства, превышение которых является существенным нару</w:t>
      </w:r>
      <w:r>
        <w:t>шением инвестиционного обязательства собственником и (или) законным владельцем</w:t>
      </w:r>
      <w:proofErr w:type="gramEnd"/>
      <w:r>
        <w:t xml:space="preserve"> указанного в пункте 1 настоящей статьи имущества.</w:t>
      </w:r>
    </w:p>
    <w:p w:rsidR="00942273" w:rsidRDefault="00165590">
      <w:pPr>
        <w:pStyle w:val="20"/>
        <w:framePr w:w="10061" w:h="15254" w:hRule="exact" w:wrap="none" w:vAnchor="page" w:hAnchor="page" w:x="919" w:y="824"/>
        <w:numPr>
          <w:ilvl w:val="0"/>
          <w:numId w:val="43"/>
        </w:numPr>
        <w:shd w:val="clear" w:color="auto" w:fill="auto"/>
        <w:tabs>
          <w:tab w:val="left" w:pos="937"/>
        </w:tabs>
        <w:spacing w:after="0" w:line="322" w:lineRule="exact"/>
        <w:ind w:firstLine="620"/>
        <w:jc w:val="both"/>
      </w:pPr>
      <w:r>
        <w:t>Эксплуатационные обязательства в отношении указанного в пункте 1 настоящей статьи имущества должны включать в себя максимальный</w:t>
      </w:r>
      <w:r>
        <w:t xml:space="preserve"> период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75" w:h="15275" w:hRule="exact" w:wrap="none" w:vAnchor="page" w:hAnchor="page" w:x="912" w:y="825"/>
        <w:shd w:val="clear" w:color="auto" w:fill="auto"/>
        <w:tabs>
          <w:tab w:val="left" w:pos="937"/>
        </w:tabs>
        <w:spacing w:after="64" w:line="326" w:lineRule="exact"/>
        <w:jc w:val="both"/>
      </w:pPr>
      <w:r>
        <w:lastRenderedPageBreak/>
        <w:t>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превышение которых является существенным нарушением эксплуатационного об</w:t>
      </w:r>
      <w:r>
        <w:t>язательства собственником и (или) законным владельцем указанного в пункте 1 настоящей статьи</w:t>
      </w:r>
      <w:proofErr w:type="gramStart"/>
      <w:r>
        <w:t xml:space="preserve"> .</w:t>
      </w:r>
      <w:proofErr w:type="gramEnd"/>
      <w:r>
        <w:t>имущества.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3"/>
        </w:numPr>
        <w:shd w:val="clear" w:color="auto" w:fill="auto"/>
        <w:tabs>
          <w:tab w:val="left" w:pos="912"/>
        </w:tabs>
        <w:spacing w:line="322" w:lineRule="exact"/>
        <w:ind w:firstLine="620"/>
        <w:jc w:val="both"/>
      </w:pPr>
      <w:r>
        <w:t>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</w:t>
      </w:r>
      <w:r>
        <w:t>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3"/>
        </w:numPr>
        <w:shd w:val="clear" w:color="auto" w:fill="auto"/>
        <w:tabs>
          <w:tab w:val="left" w:pos="912"/>
        </w:tabs>
        <w:spacing w:after="0" w:line="322" w:lineRule="exact"/>
        <w:ind w:firstLine="620"/>
        <w:jc w:val="both"/>
      </w:pPr>
      <w:r>
        <w:t>Условия инвестиционны</w:t>
      </w:r>
      <w:r>
        <w:t xml:space="preserve">х обязательств и эксплуатационных обязательств, оформленные в соответствии с настоящей статьей, подлежат включению в состав решения об условиях приватизации муниципального имущества и в качестве существенных условий включению </w:t>
      </w:r>
      <w:proofErr w:type="gramStart"/>
      <w:r>
        <w:t>в</w:t>
      </w:r>
      <w:proofErr w:type="gramEnd"/>
      <w:r>
        <w:t>: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5"/>
        </w:numPr>
        <w:shd w:val="clear" w:color="auto" w:fill="auto"/>
        <w:tabs>
          <w:tab w:val="left" w:pos="912"/>
        </w:tabs>
        <w:spacing w:after="0" w:line="322" w:lineRule="exact"/>
        <w:ind w:firstLine="620"/>
        <w:jc w:val="both"/>
      </w:pPr>
      <w:r>
        <w:t xml:space="preserve">договор купли-продажи </w:t>
      </w:r>
      <w: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продажи;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5"/>
        </w:numPr>
        <w:shd w:val="clear" w:color="auto" w:fill="auto"/>
        <w:tabs>
          <w:tab w:val="left" w:pos="912"/>
        </w:tabs>
        <w:spacing w:line="322" w:lineRule="exact"/>
        <w:ind w:firstLine="620"/>
        <w:jc w:val="both"/>
      </w:pPr>
      <w:r>
        <w:t>до</w:t>
      </w:r>
      <w:r>
        <w:t>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</w:t>
      </w:r>
      <w:r>
        <w:t>тавный капитал акционерного общества.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3"/>
        </w:numPr>
        <w:shd w:val="clear" w:color="auto" w:fill="auto"/>
        <w:tabs>
          <w:tab w:val="left" w:pos="912"/>
        </w:tabs>
        <w:spacing w:line="322" w:lineRule="exact"/>
        <w:ind w:firstLine="620"/>
        <w:jc w:val="both"/>
      </w:pPr>
      <w:r>
        <w:t>Исполнение условий инвестиционных обязательств осуществляется в соответствии с инвестиционными программами, предусмотренными нормативными правовыми актами Российской Федерации в сфере электроэнергетики, в сфере теплосн</w:t>
      </w:r>
      <w:r>
        <w:t>абжения, в сфере водоснабжения и водоотведения.</w:t>
      </w:r>
    </w:p>
    <w:p w:rsidR="00942273" w:rsidRDefault="00165590">
      <w:pPr>
        <w:pStyle w:val="20"/>
        <w:framePr w:w="10075" w:h="15275" w:hRule="exact" w:wrap="none" w:vAnchor="page" w:hAnchor="page" w:x="912" w:y="825"/>
        <w:numPr>
          <w:ilvl w:val="0"/>
          <w:numId w:val="43"/>
        </w:numPr>
        <w:shd w:val="clear" w:color="auto" w:fill="auto"/>
        <w:tabs>
          <w:tab w:val="left" w:pos="1109"/>
        </w:tabs>
        <w:spacing w:line="322" w:lineRule="exact"/>
        <w:ind w:firstLine="620"/>
        <w:jc w:val="both"/>
      </w:pPr>
      <w:proofErr w:type="gramStart"/>
      <w:r>
        <w:t>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</w:t>
      </w:r>
      <w:r>
        <w:t>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</w:t>
      </w:r>
      <w:r>
        <w:t>ление контроля за реализацией инвестиционных программ субъектов электроэнергетики.</w:t>
      </w:r>
      <w:proofErr w:type="gramEnd"/>
    </w:p>
    <w:p w:rsidR="00942273" w:rsidRDefault="00165590">
      <w:pPr>
        <w:pStyle w:val="20"/>
        <w:framePr w:w="10075" w:h="15275" w:hRule="exact" w:wrap="none" w:vAnchor="page" w:hAnchor="page" w:x="912" w:y="825"/>
        <w:shd w:val="clear" w:color="auto" w:fill="auto"/>
        <w:spacing w:after="0" w:line="322" w:lineRule="exact"/>
        <w:ind w:firstLine="620"/>
        <w:jc w:val="both"/>
      </w:pPr>
      <w:proofErr w:type="gramStart"/>
      <w: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 объек</w:t>
      </w:r>
      <w:r>
        <w:t>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организаций, осуществляющих регулируемые виды де</w:t>
      </w:r>
      <w:r>
        <w:t>ятельности в сфере теплоснабжения (за исключением этих программ, утвержденных в соответствии с законодательством Российской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70" w:h="15096" w:hRule="exact" w:wrap="none" w:vAnchor="page" w:hAnchor="page" w:x="914" w:y="862"/>
        <w:shd w:val="clear" w:color="auto" w:fill="auto"/>
        <w:spacing w:after="69" w:line="280" w:lineRule="exact"/>
        <w:jc w:val="both"/>
      </w:pPr>
      <w:proofErr w:type="gramStart"/>
      <w:r>
        <w:lastRenderedPageBreak/>
        <w:t>Федерации об электроэнергетике).</w:t>
      </w:r>
      <w:proofErr w:type="gramEnd"/>
    </w:p>
    <w:p w:rsidR="00942273" w:rsidRDefault="00165590">
      <w:pPr>
        <w:pStyle w:val="20"/>
        <w:framePr w:w="10070" w:h="15096" w:hRule="exact" w:wrap="none" w:vAnchor="page" w:hAnchor="page" w:x="914" w:y="862"/>
        <w:shd w:val="clear" w:color="auto" w:fill="auto"/>
        <w:spacing w:line="322" w:lineRule="exact"/>
        <w:ind w:firstLine="260"/>
        <w:jc w:val="both"/>
      </w:pPr>
      <w:proofErr w:type="gramStart"/>
      <w:r>
        <w:t xml:space="preserve">• Контроль за исполнением условий инвестиционных обязательств в отношении </w:t>
      </w:r>
      <w:r>
        <w:t>закрытых систем горячего водоснабжения и отдельных объектов таких систем осуществляется в соответствии с порядком разработки, утверждения и корректировки инвестиционных программ организаций, осуществляющих горячее водоснабжение, холодное водоснабжение и (и</w:t>
      </w:r>
      <w:r>
        <w:t>ли) водоотведение, требований к содержанию этих инвестиционных программ, порядком рассмотрения разногласий при утверждении этих инвестиционных программ и порядком осуществления контроля за их реализацией, которые предусмотрены</w:t>
      </w:r>
      <w:proofErr w:type="gramEnd"/>
      <w:r>
        <w:t xml:space="preserve"> нормативными правовыми актами</w:t>
      </w:r>
      <w:r>
        <w:t xml:space="preserve"> Российской Федерации в сфере водоснабжения и водоотведения.</w:t>
      </w:r>
    </w:p>
    <w:p w:rsidR="00942273" w:rsidRDefault="00165590">
      <w:pPr>
        <w:pStyle w:val="20"/>
        <w:framePr w:w="10070" w:h="15096" w:hRule="exact" w:wrap="none" w:vAnchor="page" w:hAnchor="page" w:x="914" w:y="862"/>
        <w:shd w:val="clear" w:color="auto" w:fill="auto"/>
        <w:spacing w:after="56" w:line="322" w:lineRule="exact"/>
        <w:ind w:firstLine="640"/>
        <w:jc w:val="both"/>
      </w:pPr>
      <w:proofErr w:type="gramStart"/>
      <w:r>
        <w:t>Контроль за</w:t>
      </w:r>
      <w:proofErr w:type="gramEnd"/>
      <w:r>
        <w:t xml:space="preserve">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самоуправления, принявшими решение об у</w:t>
      </w:r>
      <w:r>
        <w:t>словиях приватизации соответственно муниципального имущества, органами местного самоуправления, которым соответствующие полномочия переданы в установленном порядке.</w:t>
      </w:r>
    </w:p>
    <w:p w:rsidR="00942273" w:rsidRDefault="00165590">
      <w:pPr>
        <w:pStyle w:val="20"/>
        <w:framePr w:w="10070" w:h="15096" w:hRule="exact" w:wrap="none" w:vAnchor="page" w:hAnchor="page" w:x="914" w:y="862"/>
        <w:shd w:val="clear" w:color="auto" w:fill="auto"/>
        <w:tabs>
          <w:tab w:val="left" w:pos="2238"/>
        </w:tabs>
        <w:spacing w:after="0" w:line="326" w:lineRule="exact"/>
        <w:ind w:firstLine="640"/>
        <w:jc w:val="both"/>
      </w:pPr>
      <w:r>
        <w:t>Порядок</w:t>
      </w:r>
      <w:r>
        <w:tab/>
        <w:t xml:space="preserve">осуществления </w:t>
      </w:r>
      <w:proofErr w:type="gramStart"/>
      <w:r>
        <w:t>контроля за</w:t>
      </w:r>
      <w:proofErr w:type="gramEnd"/>
      <w:r>
        <w:t xml:space="preserve"> исполнением условий</w:t>
      </w:r>
    </w:p>
    <w:p w:rsidR="00942273" w:rsidRDefault="00165590">
      <w:pPr>
        <w:pStyle w:val="20"/>
        <w:framePr w:w="10070" w:h="15096" w:hRule="exact" w:wrap="none" w:vAnchor="page" w:hAnchor="page" w:x="914" w:y="862"/>
        <w:shd w:val="clear" w:color="auto" w:fill="auto"/>
        <w:spacing w:after="64" w:line="326" w:lineRule="exact"/>
        <w:jc w:val="both"/>
      </w:pPr>
      <w:r>
        <w:t>эксплуатационных обязательств устанав</w:t>
      </w:r>
      <w:r>
        <w:t>ливается органами местного самоуправления самостоятельно.</w:t>
      </w:r>
    </w:p>
    <w:p w:rsidR="00942273" w:rsidRDefault="00165590">
      <w:pPr>
        <w:pStyle w:val="20"/>
        <w:framePr w:w="10070" w:h="15096" w:hRule="exact" w:wrap="none" w:vAnchor="page" w:hAnchor="page" w:x="914" w:y="862"/>
        <w:numPr>
          <w:ilvl w:val="0"/>
          <w:numId w:val="46"/>
        </w:numPr>
        <w:shd w:val="clear" w:color="auto" w:fill="auto"/>
        <w:tabs>
          <w:tab w:val="left" w:pos="1009"/>
        </w:tabs>
        <w:spacing w:line="322" w:lineRule="exact"/>
        <w:ind w:firstLine="640"/>
        <w:jc w:val="both"/>
      </w:pPr>
      <w:proofErr w:type="gramStart"/>
      <w:r>
        <w:t>В случае существенного нарушения инвестиционного обязательства и (или) эксплуатационного обязательства собственником и (или) законным владельцем указанного в пункте 1 настоящей статьи имущества орга</w:t>
      </w:r>
      <w:r>
        <w:t xml:space="preserve">н местного самоуправления вправе обратиться в суд с иском об изъятии посредством выкупа имущества,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</w:t>
      </w:r>
      <w:r>
        <w:t>законом от 29</w:t>
      </w:r>
      <w:proofErr w:type="gramEnd"/>
      <w:r>
        <w:t xml:space="preserve"> июля 1998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135-ФЗ "Об оценочной деятельности в Российской Федерации",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942273" w:rsidRDefault="00165590">
      <w:pPr>
        <w:pStyle w:val="20"/>
        <w:framePr w:w="10070" w:h="15096" w:hRule="exact" w:wrap="none" w:vAnchor="page" w:hAnchor="page" w:x="914" w:y="862"/>
        <w:numPr>
          <w:ilvl w:val="0"/>
          <w:numId w:val="46"/>
        </w:numPr>
        <w:shd w:val="clear" w:color="auto" w:fill="auto"/>
        <w:tabs>
          <w:tab w:val="left" w:pos="1009"/>
        </w:tabs>
        <w:spacing w:after="53" w:line="322" w:lineRule="exact"/>
        <w:ind w:firstLine="640"/>
        <w:jc w:val="both"/>
      </w:pPr>
      <w:r>
        <w:t xml:space="preserve">Инвестиционные </w:t>
      </w:r>
      <w:r>
        <w:t>обязательства и (или)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лицу.</w:t>
      </w:r>
    </w:p>
    <w:p w:rsidR="00942273" w:rsidRDefault="00165590">
      <w:pPr>
        <w:pStyle w:val="12"/>
        <w:framePr w:w="10070" w:h="15096" w:hRule="exact" w:wrap="none" w:vAnchor="page" w:hAnchor="page" w:x="914" w:y="862"/>
        <w:shd w:val="clear" w:color="auto" w:fill="auto"/>
        <w:spacing w:before="0" w:after="68" w:line="331" w:lineRule="exact"/>
        <w:ind w:firstLine="640"/>
      </w:pPr>
      <w:bookmarkStart w:id="23" w:name="bookmark23"/>
      <w:r>
        <w:t>Статья 28.2. Особенности приватизации объектов концессионного соглаш</w:t>
      </w:r>
      <w:r>
        <w:t>ения</w:t>
      </w:r>
      <w:bookmarkEnd w:id="23"/>
    </w:p>
    <w:p w:rsidR="00942273" w:rsidRDefault="00165590">
      <w:pPr>
        <w:pStyle w:val="20"/>
        <w:framePr w:w="10070" w:h="15096" w:hRule="exact" w:wrap="none" w:vAnchor="page" w:hAnchor="page" w:x="914" w:y="862"/>
        <w:numPr>
          <w:ilvl w:val="0"/>
          <w:numId w:val="47"/>
        </w:numPr>
        <w:shd w:val="clear" w:color="auto" w:fill="auto"/>
        <w:tabs>
          <w:tab w:val="left" w:pos="995"/>
        </w:tabs>
        <w:spacing w:after="0" w:line="322" w:lineRule="exact"/>
        <w:ind w:firstLine="640"/>
        <w:jc w:val="both"/>
      </w:pPr>
      <w:r>
        <w:t>Приватизация имущества, входящего в состав объекта концессионного соглашения, после окончания срока действия такого соглашения осуществляется в порядке и способами, которые предусмотрены настоящим Положением, с учетом особенностей, установленных пункт</w:t>
      </w:r>
      <w:r>
        <w:t>ами 2-5 настоящей статьи.</w:t>
      </w:r>
    </w:p>
    <w:p w:rsidR="00942273" w:rsidRDefault="00165590">
      <w:pPr>
        <w:pStyle w:val="20"/>
        <w:framePr w:w="10070" w:h="15096" w:hRule="exact" w:wrap="none" w:vAnchor="page" w:hAnchor="page" w:x="914" w:y="862"/>
        <w:numPr>
          <w:ilvl w:val="0"/>
          <w:numId w:val="47"/>
        </w:numPr>
        <w:shd w:val="clear" w:color="auto" w:fill="auto"/>
        <w:tabs>
          <w:tab w:val="left" w:pos="995"/>
        </w:tabs>
        <w:spacing w:after="0" w:line="322" w:lineRule="exact"/>
        <w:ind w:firstLine="640"/>
        <w:jc w:val="both"/>
      </w:pPr>
      <w:r>
        <w:t xml:space="preserve">В случае включения имущества, входящего в состав объекта концессионного соглашения, в прогнозные планы (программы) приватизации муниципального </w:t>
      </w:r>
      <w:proofErr w:type="gramStart"/>
      <w:r>
        <w:t>имущества</w:t>
      </w:r>
      <w:proofErr w:type="gramEnd"/>
      <w:r>
        <w:t xml:space="preserve"> приватизация которого осуществляется без включения в прогнозный план (програм</w:t>
      </w:r>
      <w:r>
        <w:t>му) приватизации муниципального имущества на плановый период, сформированный и утвержденный в порядке,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115" w:hRule="exact" w:wrap="none" w:vAnchor="page" w:hAnchor="page" w:x="922" w:y="839"/>
        <w:shd w:val="clear" w:color="auto" w:fill="auto"/>
        <w:tabs>
          <w:tab w:val="left" w:pos="995"/>
        </w:tabs>
        <w:spacing w:after="0" w:line="326" w:lineRule="exact"/>
        <w:jc w:val="both"/>
      </w:pPr>
      <w:proofErr w:type="gramStart"/>
      <w:r>
        <w:lastRenderedPageBreak/>
        <w:t>предусмотренном</w:t>
      </w:r>
      <w:proofErr w:type="gramEnd"/>
      <w:r>
        <w:t xml:space="preserve"> подпунктами 3.1 и 3.2 пункта 1 статьи 6 настоящего Положения, на период, соответствующий окончанию срока действия к</w:t>
      </w:r>
      <w:r>
        <w:t>онцессионного соглашения, концессионер имеет преимущественное право на выкуп этого имущества.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7"/>
        </w:numPr>
        <w:shd w:val="clear" w:color="auto" w:fill="auto"/>
        <w:tabs>
          <w:tab w:val="left" w:pos="948"/>
        </w:tabs>
        <w:spacing w:after="0" w:line="326" w:lineRule="exact"/>
        <w:ind w:firstLine="600"/>
        <w:jc w:val="both"/>
      </w:pPr>
      <w:r>
        <w:t>Стоимость имущества принимается равной его рыночной стоимости, определенной в соответствии с законодательством Российской Федерации об оценочной деятельности.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7"/>
        </w:numPr>
        <w:shd w:val="clear" w:color="auto" w:fill="auto"/>
        <w:tabs>
          <w:tab w:val="left" w:pos="948"/>
        </w:tabs>
        <w:spacing w:after="0" w:line="322" w:lineRule="exact"/>
        <w:ind w:firstLine="600"/>
        <w:jc w:val="both"/>
      </w:pPr>
      <w:r>
        <w:t xml:space="preserve">В </w:t>
      </w:r>
      <w:r>
        <w:t xml:space="preserve">течение тридцати календарных дней </w:t>
      </w:r>
      <w:proofErr w:type="gramStart"/>
      <w:r>
        <w:t>с даты принятия</w:t>
      </w:r>
      <w:proofErr w:type="gramEnd"/>
      <w:r>
        <w:t xml:space="preserve"> решения об условиях приватизации имущества в порядке, установленном настоящим Положением, соответствующий уполномоченный орган направляет концессионеру копию указанного решения, предложение о заключении дог</w:t>
      </w:r>
      <w:r>
        <w:t>овора купли-продажи муниципального имущества и проект договора купли-продажи имущества.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7"/>
        </w:numPr>
        <w:shd w:val="clear" w:color="auto" w:fill="auto"/>
        <w:tabs>
          <w:tab w:val="left" w:pos="948"/>
        </w:tabs>
        <w:spacing w:after="0" w:line="322" w:lineRule="exact"/>
        <w:ind w:firstLine="600"/>
        <w:jc w:val="both"/>
      </w:pPr>
      <w:proofErr w:type="gramStart"/>
      <w:r>
        <w:t>В случае согласия концессионера на использование преимущественного права на приобретение имущества договор купли-продажи имущества должен быть заключен не позднее чем в</w:t>
      </w:r>
      <w:r>
        <w:t xml:space="preserve">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 чем в течение тридцати календарных дней после окончания срока действия концессионного соглаше</w:t>
      </w:r>
      <w:r>
        <w:t>ния в зависимости от того, какой срок</w:t>
      </w:r>
      <w:proofErr w:type="gramEnd"/>
      <w:r>
        <w:t xml:space="preserve"> наступает позднее.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7"/>
        </w:numPr>
        <w:shd w:val="clear" w:color="auto" w:fill="auto"/>
        <w:tabs>
          <w:tab w:val="left" w:pos="948"/>
        </w:tabs>
        <w:spacing w:after="252" w:line="331" w:lineRule="exact"/>
        <w:ind w:firstLine="600"/>
        <w:jc w:val="both"/>
      </w:pPr>
      <w:r>
        <w:t>Уступка преимущественного права на приобретение имущества не допускается.</w:t>
      </w:r>
    </w:p>
    <w:p w:rsidR="00942273" w:rsidRDefault="00165590">
      <w:pPr>
        <w:pStyle w:val="12"/>
        <w:framePr w:w="10056" w:h="15115" w:hRule="exact" w:wrap="none" w:vAnchor="page" w:hAnchor="page" w:x="922" w:y="839"/>
        <w:shd w:val="clear" w:color="auto" w:fill="auto"/>
        <w:spacing w:before="0" w:after="0" w:line="317" w:lineRule="exact"/>
        <w:ind w:firstLine="600"/>
      </w:pPr>
      <w:bookmarkStart w:id="24" w:name="bookmark24"/>
      <w:r>
        <w:t>Статья 28.3. Особенности приватизации жилых помещений жилищного фонда Российской Федерации</w:t>
      </w:r>
      <w:bookmarkEnd w:id="24"/>
    </w:p>
    <w:p w:rsidR="00942273" w:rsidRDefault="00165590">
      <w:pPr>
        <w:pStyle w:val="50"/>
        <w:framePr w:w="10056" w:h="15115" w:hRule="exact" w:wrap="none" w:vAnchor="page" w:hAnchor="page" w:x="922" w:y="839"/>
        <w:shd w:val="clear" w:color="auto" w:fill="auto"/>
        <w:spacing w:after="75" w:line="200" w:lineRule="exact"/>
        <w:ind w:firstLine="60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24</w:t>
      </w:r>
      <w:r>
        <w:t xml:space="preserve">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354-ФЗ)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8"/>
        </w:numPr>
        <w:shd w:val="clear" w:color="auto" w:fill="auto"/>
        <w:tabs>
          <w:tab w:val="left" w:pos="948"/>
        </w:tabs>
        <w:spacing w:after="56" w:line="322" w:lineRule="exact"/>
        <w:ind w:firstLine="600"/>
        <w:jc w:val="both"/>
      </w:pPr>
      <w:proofErr w:type="gramStart"/>
      <w:r>
        <w:t>Жилые помещения, поступившие в жилищный фонд муниципального образования на основании судебных актов, в случаях, если такие жилые помещения были признаны имуществом, полученным в результате совершения коррупционных правонарушений, или есл</w:t>
      </w:r>
      <w:r>
        <w:t>и в отношении таких жилых помещений не представлены в соответствии с законодательством Российской Федерации о противодействии коррупции сведения, подтверждающие их приобретение на законные доходы, и при этом рыночная стоимость жилого помещения на</w:t>
      </w:r>
      <w:proofErr w:type="gramEnd"/>
      <w:r>
        <w:t xml:space="preserve"> </w:t>
      </w:r>
      <w:proofErr w:type="gramStart"/>
      <w:r>
        <w:t>вторичном</w:t>
      </w:r>
      <w:r>
        <w:t xml:space="preserve"> рынке жилья превышает в два раза и более денежную сумму, определенную исходя из размера общей площади, умноженного на установленный по официальным данным администрации сельсовета, осуществляющего функции по формированию официальной статистической информац</w:t>
      </w:r>
      <w:r>
        <w:t>ии о социальных, экономических, демографических, экологических и других общественных процессах в муниципальном образовании, показатель средней цены одного квадратного метра общей площади жилого помещения по соответствующему субъекту Российской Федерации, п</w:t>
      </w:r>
      <w:r>
        <w:t>риватизируются</w:t>
      </w:r>
      <w:proofErr w:type="gramEnd"/>
      <w:r>
        <w:t xml:space="preserve"> в порядке, предусмотренном настоящим Положением, с учетом особенностей, установленных настоящей статьей.</w:t>
      </w:r>
    </w:p>
    <w:p w:rsidR="00942273" w:rsidRDefault="00165590">
      <w:pPr>
        <w:pStyle w:val="20"/>
        <w:framePr w:w="10056" w:h="15115" w:hRule="exact" w:wrap="none" w:vAnchor="page" w:hAnchor="page" w:x="922" w:y="839"/>
        <w:numPr>
          <w:ilvl w:val="0"/>
          <w:numId w:val="48"/>
        </w:numPr>
        <w:shd w:val="clear" w:color="auto" w:fill="auto"/>
        <w:tabs>
          <w:tab w:val="left" w:pos="948"/>
        </w:tabs>
        <w:spacing w:after="0" w:line="326" w:lineRule="exact"/>
        <w:ind w:firstLine="600"/>
        <w:jc w:val="both"/>
      </w:pPr>
      <w:r>
        <w:t xml:space="preserve">Жилые помещения жилищного фонда муниципального образования, указанные в пункте 1 настоящей статьи, приватизируются исключительно путем </w:t>
      </w:r>
      <w:r>
        <w:t xml:space="preserve">продажи на аукционе. При признании аукциона </w:t>
      </w:r>
      <w:proofErr w:type="gramStart"/>
      <w:r>
        <w:t>несостоявшимся</w:t>
      </w:r>
      <w:proofErr w:type="gramEnd"/>
      <w:r>
        <w:t xml:space="preserve"> информационное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tabs>
          <w:tab w:val="left" w:pos="948"/>
        </w:tabs>
        <w:spacing w:after="333" w:line="322" w:lineRule="exact"/>
        <w:jc w:val="both"/>
      </w:pPr>
      <w:r>
        <w:lastRenderedPageBreak/>
        <w:t>сообщение о проведении повторного аукциона со снижением начальной цены продажи таких жилых помещений на 5 процентов размещается в порядке, установленном статьей</w:t>
      </w:r>
      <w:r>
        <w:t xml:space="preserve"> 15 настоящего Положения, в срок не позднее трех месяцев со дня признания аукциона несостоявшимся. В случае, если повторный аукцион признан несостоявшимся, проведение следующего </w:t>
      </w:r>
      <w:proofErr w:type="gramStart"/>
      <w:r>
        <w:t>аукциона</w:t>
      </w:r>
      <w:proofErr w:type="gramEnd"/>
      <w:r>
        <w:t xml:space="preserve"> возможно не ранее чем через шесть месяцев.</w:t>
      </w:r>
    </w:p>
    <w:p w:rsidR="00942273" w:rsidRDefault="00165590">
      <w:pPr>
        <w:pStyle w:val="12"/>
        <w:framePr w:w="10032" w:h="14806" w:hRule="exact" w:wrap="none" w:vAnchor="page" w:hAnchor="page" w:x="934" w:y="824"/>
        <w:shd w:val="clear" w:color="auto" w:fill="auto"/>
        <w:spacing w:before="0" w:after="0" w:line="280" w:lineRule="exact"/>
        <w:ind w:firstLine="600"/>
      </w:pPr>
      <w:bookmarkStart w:id="25" w:name="bookmark25"/>
      <w:r>
        <w:t>Статья 28.4. Особенности п</w:t>
      </w:r>
      <w:r>
        <w:t>риватизации сетей газораспределения, сетей</w:t>
      </w:r>
      <w:bookmarkEnd w:id="25"/>
    </w:p>
    <w:p w:rsidR="00942273" w:rsidRDefault="00165590">
      <w:pPr>
        <w:pStyle w:val="30"/>
        <w:framePr w:w="10032" w:h="14806" w:hRule="exact" w:wrap="none" w:vAnchor="page" w:hAnchor="page" w:x="934" w:y="824"/>
        <w:shd w:val="clear" w:color="auto" w:fill="auto"/>
        <w:spacing w:before="0" w:line="280" w:lineRule="exact"/>
        <w:jc w:val="both"/>
      </w:pPr>
      <w:r>
        <w:t>газопотребления и объектов таких сетей</w:t>
      </w:r>
    </w:p>
    <w:p w:rsidR="00942273" w:rsidRDefault="00165590">
      <w:pPr>
        <w:pStyle w:val="50"/>
        <w:framePr w:w="10032" w:h="14806" w:hRule="exact" w:wrap="none" w:vAnchor="page" w:hAnchor="page" w:x="934" w:y="824"/>
        <w:shd w:val="clear" w:color="auto" w:fill="auto"/>
        <w:spacing w:after="195" w:line="200" w:lineRule="exact"/>
        <w:ind w:firstLine="60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345-ФЗ)</w:t>
      </w:r>
    </w:p>
    <w:p w:rsidR="00942273" w:rsidRDefault="00165590">
      <w:pPr>
        <w:pStyle w:val="20"/>
        <w:framePr w:w="10032" w:h="14806" w:hRule="exact" w:wrap="none" w:vAnchor="page" w:hAnchor="page" w:x="934" w:y="824"/>
        <w:numPr>
          <w:ilvl w:val="0"/>
          <w:numId w:val="49"/>
        </w:numPr>
        <w:shd w:val="clear" w:color="auto" w:fill="auto"/>
        <w:tabs>
          <w:tab w:val="left" w:pos="895"/>
        </w:tabs>
        <w:spacing w:after="0" w:line="322" w:lineRule="exact"/>
        <w:ind w:firstLine="600"/>
        <w:jc w:val="both"/>
      </w:pPr>
      <w:r>
        <w:t xml:space="preserve">Сети газораспределения, сети газопотребления и объекты таких сетей, используемые для газоснабжения потребителей газа </w:t>
      </w:r>
      <w:r>
        <w:t>(далее - объекты газоснабжения), могут приватизироваться в порядке и способами, которые предусмотрены настоящим Положением, с учетом особенностей, установленных настоящей статьей, при условии обременения объектов газоснабжения обязательствами по эксплуатац</w:t>
      </w:r>
      <w:r>
        <w:t>ии (далее - эксплуатационные обязательства).</w:t>
      </w:r>
    </w:p>
    <w:p w:rsidR="00942273" w:rsidRDefault="00165590">
      <w:pPr>
        <w:pStyle w:val="20"/>
        <w:framePr w:w="10032" w:h="14806" w:hRule="exact" w:wrap="none" w:vAnchor="page" w:hAnchor="page" w:x="934" w:y="824"/>
        <w:numPr>
          <w:ilvl w:val="0"/>
          <w:numId w:val="49"/>
        </w:numPr>
        <w:shd w:val="clear" w:color="auto" w:fill="auto"/>
        <w:tabs>
          <w:tab w:val="left" w:pos="922"/>
        </w:tabs>
        <w:spacing w:after="0" w:line="322" w:lineRule="exact"/>
        <w:ind w:firstLine="600"/>
        <w:jc w:val="both"/>
      </w:pPr>
      <w:r>
        <w:t>Основные понятия:</w:t>
      </w: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600"/>
        <w:jc w:val="both"/>
      </w:pPr>
      <w:proofErr w:type="gramStart"/>
      <w:r>
        <w:t>газ - газ горючий природный (в том числе газ, получаемый при регазификации газа горючего природного сжиженного, нефтяной (попутный) газ, отбензиненный сухой газ), газ, вырабатываемый газо- и не</w:t>
      </w:r>
      <w:r>
        <w:t>фтеперерабатывающими организациями;</w:t>
      </w:r>
      <w:proofErr w:type="gramEnd"/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600"/>
        <w:jc w:val="both"/>
      </w:pPr>
      <w:r>
        <w:t>газоснабжение - одна и</w:t>
      </w:r>
      <w:proofErr w:type="gramStart"/>
      <w:r>
        <w:t>з-</w:t>
      </w:r>
      <w:proofErr w:type="gramEnd"/>
      <w:r>
        <w:t xml:space="preserve">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</w:t>
      </w:r>
      <w:r>
        <w:t>хранению и поставкам газа;</w:t>
      </w: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600"/>
        <w:jc w:val="both"/>
      </w:pPr>
      <w:r>
        <w:t>система газоснабжения 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</w:t>
      </w:r>
      <w:r>
        <w:t>и, транспортировки, хранения, поставок газа;</w:t>
      </w: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500"/>
        <w:jc w:val="left"/>
      </w:pPr>
      <w:r>
        <w:t>газораспределительная система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</w:t>
      </w:r>
      <w:r>
        <w:t xml:space="preserve"> потребителям;</w:t>
      </w: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500"/>
        <w:jc w:val="left"/>
      </w:pPr>
      <w:r>
        <w:t>независимая организация - организация, которая осуществляет производство и поставки газа и является независимой от организаций - собственников систем газоснабжения и организаций - собственников газораспределительных систем;</w:t>
      </w:r>
    </w:p>
    <w:p w:rsidR="00942273" w:rsidRDefault="00165590">
      <w:pPr>
        <w:pStyle w:val="20"/>
        <w:framePr w:w="10032" w:h="14806" w:hRule="exact" w:wrap="none" w:vAnchor="page" w:hAnchor="page" w:x="934" w:y="824"/>
        <w:shd w:val="clear" w:color="auto" w:fill="auto"/>
        <w:spacing w:after="0" w:line="322" w:lineRule="exact"/>
        <w:ind w:firstLine="500"/>
        <w:jc w:val="left"/>
      </w:pPr>
      <w:proofErr w:type="gramStart"/>
      <w:r>
        <w:t xml:space="preserve">газотранспортная </w:t>
      </w:r>
      <w:r>
        <w:t>организация - организация, которая осуществляет транспортировку газа и у которой магистральные газопроводы и отводы газопроводов, компрессорные станции и другие производственные объекты находятся на праве собственности или на иных законных основаниях охран</w:t>
      </w:r>
      <w:r>
        <w:t>ная зона газопровода - зона с особыми условиями использования территории, которая устанавливается в порядке, определенном Правительством Российской Федерации, вдоль трассы газопроводов и вокруг других объектов данной системы газоснабжения в целях обеспечен</w:t>
      </w:r>
      <w:r>
        <w:t>ия</w:t>
      </w:r>
      <w:proofErr w:type="gramEnd"/>
      <w:r>
        <w:t xml:space="preserve"> нормальных условий эксплуатации таких объектов и исключения возможности их повреждения;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75" w:h="15200" w:hRule="exact" w:wrap="none" w:vAnchor="page" w:hAnchor="page" w:x="912" w:y="830"/>
        <w:shd w:val="clear" w:color="auto" w:fill="auto"/>
        <w:spacing w:after="0" w:line="331" w:lineRule="exact"/>
        <w:ind w:firstLine="380"/>
        <w:jc w:val="left"/>
      </w:pPr>
      <w:r>
        <w:lastRenderedPageBreak/>
        <w:t>поставщик (газоснабжающая организация) - собственник газа или уполномоченное им лицо, осуществляющие поставки газа потребителям по договорам;</w:t>
      </w:r>
    </w:p>
    <w:p w:rsidR="00942273" w:rsidRDefault="00165590">
      <w:pPr>
        <w:pStyle w:val="20"/>
        <w:framePr w:w="10075" w:h="15200" w:hRule="exact" w:wrap="none" w:vAnchor="page" w:hAnchor="page" w:x="912" w:y="830"/>
        <w:shd w:val="clear" w:color="auto" w:fill="auto"/>
        <w:spacing w:after="0" w:line="322" w:lineRule="exact"/>
        <w:ind w:firstLine="380"/>
        <w:jc w:val="left"/>
      </w:pPr>
      <w:proofErr w:type="gramStart"/>
      <w:r>
        <w:t>потребитель газа - лицо, приобретающее газ для собственных бытовых нужд, а также собственных производстрегиональный оператор газификации - организация, не являющаяся единым оператором газификации, осуществляющая эксплуатацию и развитие на территории соотве</w:t>
      </w:r>
      <w:r>
        <w:t>тствующего субъекта Российской Федерации, федеральной территории газораспределительных сетей и их объектов, оказывающая услуги, связанные с подачей газа его потребителям и их обслуживанием, владеющая на праве собственности или ином законном основании газор</w:t>
      </w:r>
      <w:r>
        <w:t>аспределительными сетями, общая</w:t>
      </w:r>
      <w:proofErr w:type="gramEnd"/>
      <w:r>
        <w:t xml:space="preserve"> </w:t>
      </w:r>
      <w:proofErr w:type="gramStart"/>
      <w:r>
        <w:t>протяженность</w:t>
      </w:r>
      <w:proofErr w:type="gramEnd"/>
      <w:r>
        <w:t xml:space="preserve"> которых является наибольшей по сравнению с распределительными сетями, принадлежащими иным газораспределительным организациям и расположенными на территории соответствующего субъекта Российской Федерации, федера</w:t>
      </w:r>
      <w:r>
        <w:t>льной территории, и (или) имеющая наибольшее количество заключенных договоров об оказании услуг по транспортировке газа его потребителям и (или) наибольшие объемы транспортировки газа его потребителям;</w:t>
      </w:r>
    </w:p>
    <w:p w:rsidR="00942273" w:rsidRDefault="00165590">
      <w:pPr>
        <w:pStyle w:val="20"/>
        <w:framePr w:w="10075" w:h="15200" w:hRule="exact" w:wrap="none" w:vAnchor="page" w:hAnchor="page" w:x="912" w:y="830"/>
        <w:shd w:val="clear" w:color="auto" w:fill="auto"/>
        <w:spacing w:after="0" w:line="322" w:lineRule="exact"/>
        <w:ind w:firstLine="380"/>
        <w:jc w:val="left"/>
      </w:pPr>
      <w:proofErr w:type="gramStart"/>
      <w:r>
        <w:t>газораспределительная организация - специализированная</w:t>
      </w:r>
      <w:r>
        <w:t xml:space="preserve"> организация,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</w:t>
      </w:r>
      <w:r>
        <w:t>инению газоиспользующего оборудования к газораспределительным сетям, обеспечивает подачу газа его потребителям, осуществляет деятельность по техническому обслуживанию и ремонту внутридомового и (или) внутриквартирного газового оборудования, а также эксплуа</w:t>
      </w:r>
      <w:r>
        <w:t>тацию и</w:t>
      </w:r>
      <w:proofErr w:type="gramEnd"/>
      <w:r>
        <w:t xml:space="preserve"> развитие газораспределительной системы;</w:t>
      </w:r>
    </w:p>
    <w:p w:rsidR="00942273" w:rsidRDefault="00165590">
      <w:pPr>
        <w:pStyle w:val="20"/>
        <w:framePr w:w="10075" w:h="15200" w:hRule="exact" w:wrap="none" w:vAnchor="page" w:hAnchor="page" w:x="912" w:y="830"/>
        <w:shd w:val="clear" w:color="auto" w:fill="auto"/>
        <w:spacing w:line="322" w:lineRule="exact"/>
        <w:ind w:firstLine="380"/>
        <w:jc w:val="left"/>
      </w:pPr>
      <w:proofErr w:type="gramStart"/>
      <w:r>
        <w:t>схема газоснабжения и газификации субъекта Российской Федерации - документ, определяющий основные направления перспективного развития системы газоснабжения и газораспределительной системы в субъекте Российско</w:t>
      </w:r>
      <w:r>
        <w:t>й Федерации, разрабатываемый с учетом топливно-энергетического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Федерации, двух и более субъектов Российской Федерации, с</w:t>
      </w:r>
      <w:r>
        <w:t>убъекта Российской Федерации, муниципальных образований и межрегиональных и региональных программ газификации жилищно-коммунального хозяйства, промышленных</w:t>
      </w:r>
      <w:proofErr w:type="gramEnd"/>
      <w:r>
        <w:t xml:space="preserve"> и иных организаций.</w:t>
      </w:r>
    </w:p>
    <w:p w:rsidR="00942273" w:rsidRDefault="00165590">
      <w:pPr>
        <w:pStyle w:val="20"/>
        <w:framePr w:w="10075" w:h="15200" w:hRule="exact" w:wrap="none" w:vAnchor="page" w:hAnchor="page" w:x="912" w:y="830"/>
        <w:numPr>
          <w:ilvl w:val="0"/>
          <w:numId w:val="49"/>
        </w:numPr>
        <w:shd w:val="clear" w:color="auto" w:fill="auto"/>
        <w:tabs>
          <w:tab w:val="left" w:pos="606"/>
        </w:tabs>
        <w:spacing w:after="56" w:line="322" w:lineRule="exact"/>
        <w:ind w:firstLine="380"/>
        <w:jc w:val="left"/>
      </w:pPr>
      <w:r>
        <w:t>Решение об условиях приватизации объекта газоснабжения и договор купл</w:t>
      </w:r>
      <w:proofErr w:type="gramStart"/>
      <w:r>
        <w:t>и-</w:t>
      </w:r>
      <w:proofErr w:type="gramEnd"/>
      <w:r>
        <w:t xml:space="preserve"> продажи </w:t>
      </w:r>
      <w:r>
        <w:t>объекта газоснабжения должны содержать в качестве существенного условия обременение объекта газоснабжения эксплуатационными обязательствами.</w:t>
      </w:r>
    </w:p>
    <w:p w:rsidR="00942273" w:rsidRDefault="00165590">
      <w:pPr>
        <w:pStyle w:val="20"/>
        <w:framePr w:w="10075" w:h="15200" w:hRule="exact" w:wrap="none" w:vAnchor="page" w:hAnchor="page" w:x="912" w:y="830"/>
        <w:shd w:val="clear" w:color="auto" w:fill="auto"/>
        <w:spacing w:after="0" w:line="326" w:lineRule="exact"/>
        <w:ind w:firstLine="640"/>
        <w:jc w:val="both"/>
      </w:pPr>
      <w:r>
        <w:t>В случае отсутствия в договоре купли-продажи объекта газоснабжения существенного условия, предусматривающего обреме</w:t>
      </w:r>
      <w:r>
        <w:t>нение объекта газоснабжения эксплуатационными обязательствами, сделка приватизации объекта газоснабжения является ничтожной.</w:t>
      </w:r>
    </w:p>
    <w:p w:rsidR="00942273" w:rsidRDefault="00165590">
      <w:pPr>
        <w:pStyle w:val="20"/>
        <w:framePr w:w="10075" w:h="15200" w:hRule="exact" w:wrap="none" w:vAnchor="page" w:hAnchor="page" w:x="912" w:y="830"/>
        <w:numPr>
          <w:ilvl w:val="0"/>
          <w:numId w:val="49"/>
        </w:numPr>
        <w:shd w:val="clear" w:color="auto" w:fill="auto"/>
        <w:tabs>
          <w:tab w:val="left" w:pos="962"/>
        </w:tabs>
        <w:spacing w:after="0" w:line="326" w:lineRule="exact"/>
        <w:ind w:firstLine="640"/>
        <w:jc w:val="both"/>
      </w:pPr>
      <w:r>
        <w:t>К эксплуатационным обязательствам в отношении объектов газоснабжения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5020" w:hRule="exact" w:wrap="none" w:vAnchor="page" w:hAnchor="page" w:x="924" w:y="862"/>
        <w:shd w:val="clear" w:color="auto" w:fill="auto"/>
        <w:tabs>
          <w:tab w:val="left" w:pos="3576"/>
        </w:tabs>
        <w:spacing w:after="0" w:line="322" w:lineRule="exact"/>
        <w:jc w:val="both"/>
      </w:pPr>
      <w:r>
        <w:lastRenderedPageBreak/>
        <w:t xml:space="preserve">относится обязанность покупателя или </w:t>
      </w:r>
      <w:r>
        <w:t>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</w:t>
      </w:r>
      <w:r>
        <w:t>ным</w:t>
      </w:r>
      <w:r>
        <w:tab/>
        <w:t>сетям, •• их реконструкции, развитию</w:t>
      </w:r>
    </w:p>
    <w:p w:rsidR="00942273" w:rsidRDefault="00165590">
      <w:pPr>
        <w:pStyle w:val="20"/>
        <w:framePr w:w="10051" w:h="15020" w:hRule="exact" w:wrap="none" w:vAnchor="page" w:hAnchor="page" w:x="924" w:y="862"/>
        <w:shd w:val="clear" w:color="auto" w:fill="auto"/>
        <w:spacing w:line="322" w:lineRule="exact"/>
        <w:jc w:val="both"/>
      </w:pPr>
      <w:r>
        <w:t>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 Эксплуатационн</w:t>
      </w:r>
      <w:r>
        <w:t>ые обязательства в отношении объектов газоснабжения, являющихся сложными вещами, распространяются на все их составные части.</w:t>
      </w:r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49"/>
        </w:numPr>
        <w:shd w:val="clear" w:color="auto" w:fill="auto"/>
        <w:tabs>
          <w:tab w:val="left" w:pos="964"/>
        </w:tabs>
        <w:spacing w:line="322" w:lineRule="exact"/>
        <w:ind w:firstLine="620"/>
        <w:jc w:val="both"/>
      </w:pPr>
      <w:proofErr w:type="gramStart"/>
      <w:r>
        <w:t>Контроль за</w:t>
      </w:r>
      <w:proofErr w:type="gramEnd"/>
      <w:r>
        <w:t xml:space="preserve"> исполнением условий эксплуатационных обязательств в отношении объекта газоснабжения осуществляется органом местного сам</w:t>
      </w:r>
      <w:r>
        <w:t>оуправления, которым соответствующие полномочия переданы в установленном порядке.</w:t>
      </w:r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49"/>
        </w:numPr>
        <w:shd w:val="clear" w:color="auto" w:fill="auto"/>
        <w:tabs>
          <w:tab w:val="left" w:pos="964"/>
        </w:tabs>
        <w:spacing w:line="322" w:lineRule="exact"/>
        <w:ind w:firstLine="620"/>
        <w:jc w:val="both"/>
      </w:pPr>
      <w:r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исполнением эксплуатационных обязательств в отношении объекта газоснабжения устанавливается органом местного самоуправления самостоятельно.</w:t>
      </w:r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49"/>
        </w:numPr>
        <w:shd w:val="clear" w:color="auto" w:fill="auto"/>
        <w:tabs>
          <w:tab w:val="left" w:pos="964"/>
        </w:tabs>
        <w:spacing w:after="0" w:line="322" w:lineRule="exact"/>
        <w:ind w:firstLine="620"/>
        <w:jc w:val="both"/>
      </w:pPr>
      <w:r>
        <w:t xml:space="preserve">В случае существенного нарушения эксплуатационных обязательств </w:t>
      </w:r>
      <w:proofErr w:type="gramStart"/>
      <w:r>
        <w:t>в</w:t>
      </w:r>
      <w:proofErr w:type="gramEnd"/>
    </w:p>
    <w:p w:rsidR="00942273" w:rsidRDefault="00165590">
      <w:pPr>
        <w:pStyle w:val="20"/>
        <w:framePr w:w="10051" w:h="15020" w:hRule="exact" w:wrap="none" w:vAnchor="page" w:hAnchor="page" w:x="924" w:y="862"/>
        <w:shd w:val="clear" w:color="auto" w:fill="auto"/>
        <w:tabs>
          <w:tab w:val="left" w:pos="7752"/>
        </w:tabs>
        <w:spacing w:after="0" w:line="322" w:lineRule="exact"/>
        <w:jc w:val="both"/>
      </w:pPr>
      <w:r>
        <w:t xml:space="preserve">отношении объекта газоснабжения орган, уполномоченный на осуществление функций по приватизации объектов газоснабжения, либо орган государственной власти или орган местного самоуправления, </w:t>
      </w:r>
      <w:r>
        <w:t>которым соответствующие полномочия переданы в установленном порядке, вправе обратиться в суд с иском об изъятии посредством выкупа объекта газоснабжения, стоимость которого определяется по результатам проведения оценки в</w:t>
      </w:r>
      <w:r>
        <w:tab/>
        <w:t xml:space="preserve">соответствии </w:t>
      </w:r>
      <w:proofErr w:type="gramStart"/>
      <w:r>
        <w:t>с</w:t>
      </w:r>
      <w:proofErr w:type="gramEnd"/>
    </w:p>
    <w:p w:rsidR="00942273" w:rsidRDefault="00165590">
      <w:pPr>
        <w:pStyle w:val="20"/>
        <w:framePr w:w="10051" w:h="15020" w:hRule="exact" w:wrap="none" w:vAnchor="page" w:hAnchor="page" w:x="924" w:y="862"/>
        <w:shd w:val="clear" w:color="auto" w:fill="auto"/>
        <w:spacing w:after="0" w:line="322" w:lineRule="exact"/>
        <w:jc w:val="both"/>
      </w:pPr>
      <w:r>
        <w:t>законодательством Ро</w:t>
      </w:r>
      <w:r>
        <w:t>ссийской Федерации об оценочной деятельности, за вычетом убытков, причиненных потребителям вследствие нарушения эксплуатационных обязательств.</w:t>
      </w:r>
    </w:p>
    <w:p w:rsidR="00942273" w:rsidRDefault="00165590">
      <w:pPr>
        <w:pStyle w:val="20"/>
        <w:framePr w:w="10051" w:h="15020" w:hRule="exact" w:wrap="none" w:vAnchor="page" w:hAnchor="page" w:x="924" w:y="862"/>
        <w:shd w:val="clear" w:color="auto" w:fill="auto"/>
        <w:spacing w:after="213" w:line="322" w:lineRule="exact"/>
        <w:ind w:firstLine="620"/>
        <w:jc w:val="both"/>
      </w:pPr>
      <w:proofErr w:type="gramStart"/>
      <w:r>
        <w:t>Существенным нарушением эксплуатационных обязательств признается неиспользование объектов газоснабжения в целях о</w:t>
      </w:r>
      <w:r>
        <w:t>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</w:t>
      </w:r>
      <w:r>
        <w:t>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  <w:proofErr w:type="gramEnd"/>
    </w:p>
    <w:p w:rsidR="00942273" w:rsidRDefault="00165590">
      <w:pPr>
        <w:pStyle w:val="12"/>
        <w:framePr w:w="10051" w:h="15020" w:hRule="exact" w:wrap="none" w:vAnchor="page" w:hAnchor="page" w:x="924" w:y="862"/>
        <w:shd w:val="clear" w:color="auto" w:fill="auto"/>
        <w:spacing w:before="0" w:after="299" w:line="280" w:lineRule="exact"/>
        <w:ind w:firstLine="620"/>
      </w:pPr>
      <w:bookmarkStart w:id="26" w:name="bookmark26"/>
      <w:r>
        <w:t>Статья 31. Обременения приватизируемого муниципального имущества</w:t>
      </w:r>
      <w:bookmarkEnd w:id="26"/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50"/>
        </w:numPr>
        <w:shd w:val="clear" w:color="auto" w:fill="auto"/>
        <w:tabs>
          <w:tab w:val="left" w:pos="964"/>
        </w:tabs>
        <w:spacing w:after="56" w:line="322" w:lineRule="exact"/>
        <w:ind w:firstLine="620"/>
        <w:jc w:val="both"/>
      </w:pPr>
      <w:r>
        <w:t>При отчуждении муниципально</w:t>
      </w:r>
      <w:r>
        <w:t>го имущества в порядке приватизации соответствующее имущество может быть обременено ограничениями, предусмотренными настоящим Положением или иными федеральными законами, и публичным сервитутом.</w:t>
      </w:r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50"/>
        </w:numPr>
        <w:shd w:val="clear" w:color="auto" w:fill="auto"/>
        <w:tabs>
          <w:tab w:val="left" w:pos="964"/>
        </w:tabs>
        <w:spacing w:after="0" w:line="326" w:lineRule="exact"/>
        <w:ind w:firstLine="620"/>
        <w:jc w:val="both"/>
      </w:pPr>
      <w:r>
        <w:t>Ограничениями могут являться:</w:t>
      </w:r>
    </w:p>
    <w:p w:rsidR="00942273" w:rsidRDefault="00165590">
      <w:pPr>
        <w:pStyle w:val="20"/>
        <w:framePr w:w="10051" w:h="15020" w:hRule="exact" w:wrap="none" w:vAnchor="page" w:hAnchor="page" w:x="924" w:y="862"/>
        <w:numPr>
          <w:ilvl w:val="0"/>
          <w:numId w:val="51"/>
        </w:numPr>
        <w:shd w:val="clear" w:color="auto" w:fill="auto"/>
        <w:tabs>
          <w:tab w:val="left" w:pos="964"/>
        </w:tabs>
        <w:spacing w:after="0" w:line="326" w:lineRule="exact"/>
        <w:ind w:firstLine="620"/>
        <w:jc w:val="both"/>
      </w:pPr>
      <w:r>
        <w:t xml:space="preserve">обязанность использовать </w:t>
      </w:r>
      <w:proofErr w:type="gramStart"/>
      <w:r>
        <w:t>приобретенное</w:t>
      </w:r>
      <w:proofErr w:type="gramEnd"/>
      <w:r>
        <w:t xml:space="preserve"> в порядке приватизации муниципального имущества по определенному назначению, в том числе объекты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jc w:val="left"/>
      </w:pPr>
      <w:r>
        <w:lastRenderedPageBreak/>
        <w:t>социально-культурного и коммунально-бытового назначения;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1"/>
        </w:numPr>
        <w:shd w:val="clear" w:color="auto" w:fill="auto"/>
        <w:tabs>
          <w:tab w:val="left" w:pos="1073"/>
        </w:tabs>
        <w:spacing w:after="0" w:line="322" w:lineRule="exact"/>
        <w:ind w:firstLine="600"/>
        <w:jc w:val="both"/>
      </w:pPr>
      <w:r>
        <w:t>обязанность содержать имущество, не включенное в состав приватизир</w:t>
      </w:r>
      <w:r>
        <w:t>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назначению-- с приватизированным имуществом, - обязанность содержать объекты гражданской обороны, объек</w:t>
      </w:r>
      <w:r>
        <w:t>ты социально</w:t>
      </w:r>
      <w:r>
        <w:softHyphen/>
        <w:t>культурного и коммунально-бытового назначения, имущество мобилизационного назначения;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1"/>
        </w:numPr>
        <w:shd w:val="clear" w:color="auto" w:fill="auto"/>
        <w:tabs>
          <w:tab w:val="left" w:pos="894"/>
        </w:tabs>
        <w:spacing w:after="0" w:line="322" w:lineRule="exact"/>
        <w:ind w:firstLine="600"/>
        <w:jc w:val="both"/>
      </w:pPr>
      <w:r>
        <w:t>иные обязанности, предусмотренные Положением или в установленном им порядке.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0"/>
        </w:numPr>
        <w:shd w:val="clear" w:color="auto" w:fill="auto"/>
        <w:tabs>
          <w:tab w:val="left" w:pos="1073"/>
        </w:tabs>
        <w:spacing w:after="0" w:line="322" w:lineRule="exact"/>
        <w:ind w:firstLine="600"/>
        <w:jc w:val="both"/>
      </w:pPr>
      <w:r>
        <w:t xml:space="preserve">Публичным сервитутом может являться обязанность собственника допускать </w:t>
      </w:r>
      <w:r>
        <w:t>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ind w:firstLine="600"/>
        <w:jc w:val="both"/>
      </w:pPr>
      <w:r>
        <w:t>обеспечивать беспрепятственный доступ, проход, проезд;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ind w:firstLine="600"/>
        <w:jc w:val="both"/>
      </w:pPr>
      <w:r>
        <w:t>обеспечивать возможность размещения межевы</w:t>
      </w:r>
      <w:r>
        <w:t>х, геодезических и иных знаков;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line="322" w:lineRule="exact"/>
        <w:ind w:firstLine="600"/>
        <w:jc w:val="both"/>
      </w:pPr>
      <w: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1"/>
          <w:numId w:val="50"/>
        </w:numPr>
        <w:shd w:val="clear" w:color="auto" w:fill="auto"/>
        <w:tabs>
          <w:tab w:val="left" w:pos="1258"/>
        </w:tabs>
        <w:spacing w:after="0" w:line="322" w:lineRule="exact"/>
        <w:ind w:firstLine="600"/>
        <w:jc w:val="both"/>
      </w:pPr>
      <w:proofErr w:type="gramStart"/>
      <w:r>
        <w:t>При привати</w:t>
      </w:r>
      <w:r>
        <w:t xml:space="preserve">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</w:t>
      </w:r>
      <w:r>
        <w:t>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>
        <w:t xml:space="preserve"> Данный публичный сервитут не может быть установ</w:t>
      </w:r>
      <w:r>
        <w:t>лен в случае, если проход, доступ в иные помещения в здании, сооружении могут обеспечиваться посредством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jc w:val="left"/>
      </w:pPr>
      <w:r>
        <w:t xml:space="preserve">помещений, являющихся общим имуществом в таких </w:t>
      </w:r>
      <w:proofErr w:type="gramStart"/>
      <w:r>
        <w:t>здании</w:t>
      </w:r>
      <w:proofErr w:type="gramEnd"/>
      <w:r>
        <w:t>, сооружении.</w:t>
      </w:r>
    </w:p>
    <w:p w:rsidR="00942273" w:rsidRDefault="00165590">
      <w:pPr>
        <w:pStyle w:val="60"/>
        <w:framePr w:w="10056" w:h="15242" w:hRule="exact" w:wrap="none" w:vAnchor="page" w:hAnchor="page" w:x="922" w:y="882"/>
        <w:shd w:val="clear" w:color="auto" w:fill="auto"/>
        <w:spacing w:after="82" w:line="190" w:lineRule="exact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законом от 06.02.2023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13-ФЗ)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0"/>
        </w:numPr>
        <w:shd w:val="clear" w:color="auto" w:fill="auto"/>
        <w:tabs>
          <w:tab w:val="left" w:pos="870"/>
        </w:tabs>
        <w:spacing w:after="0" w:line="322" w:lineRule="exact"/>
        <w:ind w:firstLine="600"/>
        <w:jc w:val="both"/>
      </w:pPr>
      <w:r>
        <w:t xml:space="preserve">Решение об установлении </w:t>
      </w:r>
      <w:r>
        <w:t>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ind w:firstLine="600"/>
        <w:jc w:val="both"/>
      </w:pPr>
      <w:r>
        <w:t xml:space="preserve">Обременение, в том числе публичный сервитут, в случаях, если об их установлении принято соответствующее решение, </w:t>
      </w:r>
      <w:r>
        <w:t>является существенным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0" w:line="322" w:lineRule="exact"/>
        <w:jc w:val="left"/>
      </w:pPr>
      <w:r>
        <w:t>условием сделки приватизации.</w:t>
      </w:r>
    </w:p>
    <w:p w:rsidR="00942273" w:rsidRDefault="00165590">
      <w:pPr>
        <w:pStyle w:val="50"/>
        <w:framePr w:w="10056" w:h="15242" w:hRule="exact" w:wrap="none" w:vAnchor="page" w:hAnchor="page" w:x="922" w:y="882"/>
        <w:shd w:val="clear" w:color="auto" w:fill="auto"/>
        <w:spacing w:after="75" w:line="200" w:lineRule="exact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0"/>
        </w:numPr>
        <w:shd w:val="clear" w:color="auto" w:fill="auto"/>
        <w:tabs>
          <w:tab w:val="left" w:pos="874"/>
        </w:tabs>
        <w:spacing w:after="0" w:line="322" w:lineRule="exact"/>
        <w:ind w:firstLine="600"/>
        <w:jc w:val="both"/>
      </w:pPr>
      <w:r>
        <w:t>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942273" w:rsidRDefault="00165590">
      <w:pPr>
        <w:pStyle w:val="20"/>
        <w:framePr w:w="10056" w:h="15242" w:hRule="exact" w:wrap="none" w:vAnchor="page" w:hAnchor="page" w:x="922" w:y="882"/>
        <w:shd w:val="clear" w:color="auto" w:fill="auto"/>
        <w:spacing w:after="93" w:line="322" w:lineRule="exact"/>
        <w:ind w:firstLine="600"/>
        <w:jc w:val="both"/>
      </w:pPr>
      <w:r>
        <w:t xml:space="preserve">Предусмотренные </w:t>
      </w:r>
      <w:r>
        <w:t>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942273" w:rsidRDefault="00165590">
      <w:pPr>
        <w:pStyle w:val="20"/>
        <w:framePr w:w="10056" w:h="15242" w:hRule="exact" w:wrap="none" w:vAnchor="page" w:hAnchor="page" w:x="922" w:y="882"/>
        <w:numPr>
          <w:ilvl w:val="0"/>
          <w:numId w:val="50"/>
        </w:numPr>
        <w:shd w:val="clear" w:color="auto" w:fill="auto"/>
        <w:tabs>
          <w:tab w:val="left" w:pos="922"/>
        </w:tabs>
        <w:spacing w:after="0" w:line="280" w:lineRule="exact"/>
        <w:ind w:firstLine="600"/>
        <w:jc w:val="both"/>
      </w:pPr>
      <w:r>
        <w:t>В случае нарушения собственни</w:t>
      </w:r>
      <w:r>
        <w:t>ком имущества, приобретенного в порядке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tabs>
          <w:tab w:val="left" w:pos="322"/>
        </w:tabs>
        <w:spacing w:after="0" w:line="331" w:lineRule="exact"/>
        <w:jc w:val="both"/>
      </w:pPr>
      <w:r>
        <w:lastRenderedPageBreak/>
        <w:t>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6" w:lineRule="exact"/>
        <w:ind w:firstLine="600"/>
        <w:jc w:val="both"/>
      </w:pPr>
      <w:r>
        <w:t xml:space="preserve">указанное лицо может быть </w:t>
      </w:r>
      <w:proofErr w:type="gramStart"/>
      <w:r>
        <w:t>обязано</w:t>
      </w:r>
      <w:proofErr w:type="gramEnd"/>
      <w:r>
        <w:t xml:space="preserve"> исполнить в натуре услов</w:t>
      </w:r>
      <w:r>
        <w:t>ия обременения, в том числе публичного сервитута;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64" w:line="326" w:lineRule="exact"/>
        <w:ind w:firstLine="600"/>
        <w:jc w:val="both"/>
      </w:pPr>
      <w: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образования, а при отсутствии последнего - в доход субъекта</w:t>
      </w:r>
      <w:r>
        <w:t xml:space="preserve"> Российской Федерации.</w:t>
      </w:r>
      <w:proofErr w:type="gramStart"/>
      <w:r>
        <w:t xml:space="preserve"> .</w:t>
      </w:r>
      <w:proofErr w:type="gramEnd"/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50"/>
        </w:numPr>
        <w:shd w:val="clear" w:color="auto" w:fill="auto"/>
        <w:tabs>
          <w:tab w:val="left" w:pos="883"/>
        </w:tabs>
        <w:spacing w:after="0" w:line="322" w:lineRule="exact"/>
        <w:ind w:firstLine="600"/>
        <w:jc w:val="both"/>
      </w:pPr>
      <w:r>
        <w:t>Обременение, в том числе публичный сервитут, может быть прекращено или их условия могут быть изменены в случае:</w:t>
      </w:r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41"/>
        </w:numPr>
        <w:shd w:val="clear" w:color="auto" w:fill="auto"/>
        <w:tabs>
          <w:tab w:val="left" w:pos="750"/>
        </w:tabs>
        <w:spacing w:after="0" w:line="326" w:lineRule="exact"/>
        <w:ind w:firstLine="600"/>
        <w:jc w:val="both"/>
      </w:pPr>
      <w:r>
        <w:t>отсутствия или изменения муниципального либо общественного интереса в обременении, в том числе в публичном сервитуте;</w:t>
      </w:r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41"/>
        </w:numPr>
        <w:shd w:val="clear" w:color="auto" w:fill="auto"/>
        <w:tabs>
          <w:tab w:val="left" w:pos="750"/>
        </w:tabs>
        <w:spacing w:line="322" w:lineRule="exact"/>
        <w:ind w:firstLine="600"/>
        <w:jc w:val="both"/>
      </w:pPr>
      <w:r>
        <w:t>невозможности или существенного затруднения использования имущества по его прямому назначению.</w:t>
      </w:r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50"/>
        </w:numPr>
        <w:shd w:val="clear" w:color="auto" w:fill="auto"/>
        <w:tabs>
          <w:tab w:val="left" w:pos="960"/>
        </w:tabs>
        <w:spacing w:after="180" w:line="322" w:lineRule="exact"/>
        <w:ind w:firstLine="600"/>
        <w:jc w:val="both"/>
      </w:pPr>
      <w:r>
        <w:t>Прекращение обременения, в том числе публичного сервитута, или изменение их условий допускается на основании решения органа, принявшего решение об условиях прива</w:t>
      </w:r>
      <w:r>
        <w:t>тизации, или иного уполномоченного органа либо на основании решения суда, принятого по иску собственника имущества.</w:t>
      </w:r>
    </w:p>
    <w:p w:rsidR="00942273" w:rsidRDefault="00165590">
      <w:pPr>
        <w:pStyle w:val="12"/>
        <w:framePr w:w="10046" w:h="15306" w:hRule="exact" w:wrap="none" w:vAnchor="page" w:hAnchor="page" w:x="926" w:y="821"/>
        <w:shd w:val="clear" w:color="auto" w:fill="auto"/>
        <w:spacing w:before="0" w:after="56" w:line="322" w:lineRule="exact"/>
        <w:ind w:firstLine="600"/>
      </w:pPr>
      <w:bookmarkStart w:id="27" w:name="bookmark27"/>
      <w:r>
        <w:t>Статья 32. Оформление сделок купли-продажи муниципального имущества</w:t>
      </w:r>
      <w:bookmarkEnd w:id="27"/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52"/>
        </w:numPr>
        <w:shd w:val="clear" w:color="auto" w:fill="auto"/>
        <w:tabs>
          <w:tab w:val="left" w:pos="960"/>
        </w:tabs>
        <w:spacing w:after="64" w:line="326" w:lineRule="exact"/>
        <w:ind w:firstLine="600"/>
        <w:jc w:val="both"/>
      </w:pPr>
      <w:r>
        <w:t>Продажа муниципального имущества оформляется договором купл</w:t>
      </w:r>
      <w:proofErr w:type="gramStart"/>
      <w:r>
        <w:t>и-</w:t>
      </w:r>
      <w:proofErr w:type="gramEnd"/>
      <w:r>
        <w:t xml:space="preserve"> продажи.</w:t>
      </w:r>
    </w:p>
    <w:p w:rsidR="00942273" w:rsidRDefault="00165590">
      <w:pPr>
        <w:pStyle w:val="20"/>
        <w:framePr w:w="10046" w:h="15306" w:hRule="exact" w:wrap="none" w:vAnchor="page" w:hAnchor="page" w:x="926" w:y="821"/>
        <w:numPr>
          <w:ilvl w:val="0"/>
          <w:numId w:val="52"/>
        </w:numPr>
        <w:shd w:val="clear" w:color="auto" w:fill="auto"/>
        <w:tabs>
          <w:tab w:val="left" w:pos="960"/>
        </w:tabs>
        <w:spacing w:after="0" w:line="322" w:lineRule="exact"/>
        <w:ind w:firstLine="600"/>
        <w:jc w:val="both"/>
      </w:pPr>
      <w:r>
        <w:t>Обязательными условиями договора купли-продажи муниципального имущества являются: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2" w:lineRule="exact"/>
        <w:ind w:firstLine="600"/>
        <w:jc w:val="both"/>
      </w:pPr>
      <w:proofErr w:type="gramStart"/>
      <w:r>
        <w:t xml:space="preserve"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</w:t>
      </w:r>
      <w:r>
        <w:t>категория или размер доли в уставном капитале общества с ограниченной ответственностью; в соответствии с Положением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>
        <w:t xml:space="preserve"> условия, в со</w:t>
      </w:r>
      <w:r>
        <w:t>ответствии с которыми указанное имущество было приобретено покупателем;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2" w:lineRule="exact"/>
        <w:ind w:firstLine="600"/>
        <w:jc w:val="both"/>
      </w:pPr>
      <w: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2" w:lineRule="exact"/>
        <w:ind w:firstLine="600"/>
        <w:jc w:val="both"/>
      </w:pPr>
      <w:r>
        <w:t xml:space="preserve">сведения о наличии в отношении продаваемых </w:t>
      </w:r>
      <w:r>
        <w:t>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2" w:lineRule="exact"/>
        <w:ind w:firstLine="600"/>
        <w:jc w:val="both"/>
      </w:pPr>
      <w:r>
        <w:t>иные условия, обязательные для выполнения сторонами такого договора в соответствии с Положением, а такж</w:t>
      </w:r>
      <w:r>
        <w:t>е иные условия, установленные сторонами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2" w:lineRule="exact"/>
        <w:jc w:val="both"/>
      </w:pPr>
      <w:r>
        <w:t>такого договора по взаимному соглашению.</w:t>
      </w:r>
    </w:p>
    <w:p w:rsidR="00942273" w:rsidRDefault="00165590">
      <w:pPr>
        <w:pStyle w:val="50"/>
        <w:framePr w:w="10046" w:h="15306" w:hRule="exact" w:wrap="none" w:vAnchor="page" w:hAnchor="page" w:x="926" w:y="821"/>
        <w:shd w:val="clear" w:color="auto" w:fill="auto"/>
        <w:spacing w:after="0" w:line="200" w:lineRule="exact"/>
        <w:jc w:val="both"/>
      </w:pPr>
      <w:r>
        <w:t xml:space="preserve">(в ред. Федерального закона от 24.07.2023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370-ФЗ)</w:t>
      </w:r>
    </w:p>
    <w:p w:rsidR="00942273" w:rsidRDefault="00165590">
      <w:pPr>
        <w:pStyle w:val="20"/>
        <w:framePr w:w="10046" w:h="15306" w:hRule="exact" w:wrap="none" w:vAnchor="page" w:hAnchor="page" w:x="926" w:y="821"/>
        <w:shd w:val="clear" w:color="auto" w:fill="auto"/>
        <w:spacing w:after="0" w:line="326" w:lineRule="exact"/>
        <w:ind w:firstLine="600"/>
        <w:jc w:val="both"/>
      </w:pPr>
      <w:r>
        <w:t xml:space="preserve">Обязательства покупателя в отношении приобретаемого муниципального имущества должны иметь сроки их исполнения, а также </w:t>
      </w:r>
      <w:r>
        <w:t>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2"/>
        </w:numPr>
        <w:shd w:val="clear" w:color="auto" w:fill="auto"/>
        <w:spacing w:after="64" w:line="326" w:lineRule="exact"/>
        <w:ind w:firstLine="600"/>
        <w:jc w:val="both"/>
      </w:pPr>
      <w:r>
        <w:lastRenderedPageBreak/>
        <w:t xml:space="preserve">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Положением.</w:t>
      </w: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2"/>
        </w:numPr>
        <w:shd w:val="clear" w:color="auto" w:fill="auto"/>
        <w:spacing w:line="322" w:lineRule="exact"/>
        <w:ind w:firstLine="600"/>
        <w:jc w:val="both"/>
      </w:pPr>
      <w:r>
        <w:t xml:space="preserve"> Право собственности на приватизируемое недвижимое </w:t>
      </w:r>
      <w:r>
        <w:t xml:space="preserve">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</w:t>
      </w:r>
      <w:r>
        <w:t>акт приема-передачи имущества. Расходы на оплату услуг регистратора возлагаются на покупателя.</w:t>
      </w: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2"/>
        </w:numPr>
        <w:shd w:val="clear" w:color="auto" w:fill="auto"/>
        <w:tabs>
          <w:tab w:val="left" w:pos="947"/>
        </w:tabs>
        <w:spacing w:after="173" w:line="322" w:lineRule="exact"/>
        <w:ind w:firstLine="600"/>
        <w:jc w:val="both"/>
      </w:pPr>
      <w:r>
        <w:t>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</w:t>
      </w:r>
      <w:r>
        <w:t>делки, заключенной по результатам продажи такого имущества, недействительной.</w:t>
      </w:r>
    </w:p>
    <w:p w:rsidR="00942273" w:rsidRDefault="00165590">
      <w:pPr>
        <w:pStyle w:val="12"/>
        <w:framePr w:w="10061" w:h="15266" w:hRule="exact" w:wrap="none" w:vAnchor="page" w:hAnchor="page" w:x="919" w:y="858"/>
        <w:shd w:val="clear" w:color="auto" w:fill="auto"/>
        <w:spacing w:before="0" w:after="68" w:line="331" w:lineRule="exact"/>
        <w:ind w:firstLine="600"/>
      </w:pPr>
      <w:bookmarkStart w:id="28" w:name="bookmark28"/>
      <w:r>
        <w:t>Статья 32.1. Проведение продажи муниципального имущества в электронной форме</w:t>
      </w:r>
      <w:bookmarkEnd w:id="28"/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3"/>
        </w:numPr>
        <w:shd w:val="clear" w:color="auto" w:fill="auto"/>
        <w:tabs>
          <w:tab w:val="left" w:pos="947"/>
        </w:tabs>
        <w:spacing w:line="322" w:lineRule="exact"/>
        <w:ind w:firstLine="600"/>
        <w:jc w:val="both"/>
      </w:pPr>
      <w:r>
        <w:t xml:space="preserve">Продажа муниципального имущества способами, установленными настоящим Положением, осуществляется в </w:t>
      </w:r>
      <w:r>
        <w:t>электронной форме. Положения указанных статей в части проведения продажи муниципального имущества применяются с учетом особенностей, установленных настоящей статьей.</w:t>
      </w: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3"/>
        </w:numPr>
        <w:shd w:val="clear" w:color="auto" w:fill="auto"/>
        <w:tabs>
          <w:tab w:val="left" w:pos="947"/>
        </w:tabs>
        <w:spacing w:line="322" w:lineRule="exact"/>
        <w:ind w:firstLine="600"/>
        <w:jc w:val="both"/>
      </w:pPr>
      <w:r>
        <w:t xml:space="preserve">Сведения о проведении продажи государственного или муниципального имущества в электронной </w:t>
      </w:r>
      <w:r>
        <w:t>форме должны содержаться в решении об условиях приватизации такого имущества.</w:t>
      </w: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3"/>
        </w:numPr>
        <w:shd w:val="clear" w:color="auto" w:fill="auto"/>
        <w:tabs>
          <w:tab w:val="left" w:pos="947"/>
        </w:tabs>
        <w:spacing w:after="93" w:line="322" w:lineRule="exact"/>
        <w:ind w:firstLine="600"/>
        <w:jc w:val="both"/>
      </w:pPr>
      <w:r>
        <w:t xml:space="preserve">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>
        <w:t>Опер</w:t>
      </w:r>
      <w:r>
        <w:t>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</w:t>
      </w:r>
      <w:r>
        <w:t xml:space="preserve">ным законом от 5 апреля 2013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44-ФЗ "О контрактной системе в сфере закупок товаров, работ, услуг для обеспечения государственных и муниципальных нужд", и дополнительным требованиям к операторам электронных площадок и функционированию электронных</w:t>
      </w:r>
      <w:proofErr w:type="gramEnd"/>
      <w:r>
        <w:t xml:space="preserve"> площ</w:t>
      </w:r>
      <w:r>
        <w:t>адок, установленным Правительством Российской Федерации в соответствии с настоящим Положением. В случае</w:t>
      </w:r>
      <w:proofErr w:type="gramStart"/>
      <w:r>
        <w:t>,</w:t>
      </w:r>
      <w:proofErr w:type="gramEnd"/>
      <w: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</w:t>
      </w:r>
      <w:r>
        <w:t xml:space="preserve">вом Российской Федерации в соответствии с Федеральным законом от 5 апреля 2013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</w:t>
      </w:r>
      <w:r>
        <w:t>раторам электронных площадок и функционированию электронных площадок, установленным Правительством Российской Федерации в соответствии с Положением, привлечение иного оператора электронной площадки не требуется.</w:t>
      </w:r>
    </w:p>
    <w:p w:rsidR="00942273" w:rsidRDefault="00165590">
      <w:pPr>
        <w:pStyle w:val="20"/>
        <w:framePr w:w="10061" w:h="15266" w:hRule="exact" w:wrap="none" w:vAnchor="page" w:hAnchor="page" w:x="919" w:y="858"/>
        <w:numPr>
          <w:ilvl w:val="0"/>
          <w:numId w:val="53"/>
        </w:numPr>
        <w:shd w:val="clear" w:color="auto" w:fill="auto"/>
        <w:tabs>
          <w:tab w:val="left" w:pos="947"/>
        </w:tabs>
        <w:spacing w:after="0" w:line="280" w:lineRule="exact"/>
        <w:ind w:firstLine="600"/>
        <w:jc w:val="both"/>
      </w:pPr>
      <w:r>
        <w:t>При проведении продажи в электронной форме о</w:t>
      </w:r>
      <w:r>
        <w:t>ператор электронной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1" w:h="15023" w:hRule="exact" w:wrap="none" w:vAnchor="page" w:hAnchor="page" w:x="919" w:y="877"/>
        <w:shd w:val="clear" w:color="auto" w:fill="auto"/>
        <w:tabs>
          <w:tab w:val="left" w:pos="347"/>
        </w:tabs>
        <w:spacing w:after="0" w:line="326" w:lineRule="exact"/>
        <w:jc w:val="both"/>
      </w:pPr>
      <w:r>
        <w:lastRenderedPageBreak/>
        <w:t>площадки обеспечивает: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>свободный и бесплатный доступ к информации о проведении продажи в электронной форме;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 xml:space="preserve">возможность представления претендентами заявок и прилагаемых к ним документов в форме электронных </w:t>
      </w:r>
      <w:r>
        <w:t>документов;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after="0" w:line="322" w:lineRule="exact"/>
        <w:ind w:firstLine="620"/>
        <w:jc w:val="both"/>
      </w:pPr>
      <w:r>
        <w:t>защиту информации (зая</w:t>
      </w:r>
      <w:r>
        <w:t>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after="0" w:line="322" w:lineRule="exact"/>
        <w:ind w:firstLine="620"/>
        <w:jc w:val="both"/>
      </w:pPr>
      <w:r>
        <w:t>создание, обработку, хранение и представление в электронной форме информации и д</w:t>
      </w:r>
      <w:r>
        <w:t>окументов, в том числе об итогах продажи в электронной форме;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4"/>
        </w:numPr>
        <w:shd w:val="clear" w:color="auto" w:fill="auto"/>
        <w:tabs>
          <w:tab w:val="left" w:pos="937"/>
        </w:tabs>
        <w:spacing w:line="322" w:lineRule="exact"/>
        <w:ind w:firstLine="620"/>
        <w:jc w:val="both"/>
      </w:pPr>
      <w:r>
        <w:t>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5"/>
        </w:numPr>
        <w:shd w:val="clear" w:color="auto" w:fill="auto"/>
        <w:tabs>
          <w:tab w:val="left" w:pos="1147"/>
        </w:tabs>
        <w:spacing w:after="0" w:line="322" w:lineRule="exact"/>
        <w:ind w:firstLine="620"/>
        <w:jc w:val="both"/>
      </w:pPr>
      <w:r>
        <w:t>Продавец и о</w:t>
      </w:r>
      <w:r>
        <w:t xml:space="preserve">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</w:t>
      </w:r>
      <w:proofErr w:type="gramStart"/>
      <w:r>
        <w:t>от</w:t>
      </w:r>
      <w:proofErr w:type="gramEnd"/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6"/>
        </w:numPr>
        <w:shd w:val="clear" w:color="auto" w:fill="auto"/>
        <w:tabs>
          <w:tab w:val="left" w:pos="1361"/>
        </w:tabs>
        <w:spacing w:line="322" w:lineRule="exact"/>
        <w:jc w:val="both"/>
      </w:pPr>
      <w:r>
        <w:rPr>
          <w:lang w:val="en-US" w:eastAsia="en-US" w:bidi="en-US"/>
        </w:rPr>
        <w:t xml:space="preserve">N </w:t>
      </w:r>
      <w:r>
        <w:t>320-ФЗ.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3"/>
        </w:numPr>
        <w:shd w:val="clear" w:color="auto" w:fill="auto"/>
        <w:tabs>
          <w:tab w:val="left" w:pos="937"/>
        </w:tabs>
        <w:spacing w:after="56" w:line="322" w:lineRule="exact"/>
        <w:ind w:firstLine="620"/>
        <w:jc w:val="both"/>
      </w:pPr>
      <w:r>
        <w:t xml:space="preserve">Запрещается взимать с участников продажи в </w:t>
      </w:r>
      <w:r>
        <w:t>электронной форме не предусмотренную настоящим Положением дополнительную плату.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3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 xml:space="preserve">Размещение информационного сообщения о проведении продажи в электронной форме осуществляется в порядке, установленном статьей 15 </w:t>
      </w:r>
      <w:proofErr w:type="gramStart"/>
      <w:r>
        <w:t>от</w:t>
      </w:r>
      <w:proofErr w:type="gramEnd"/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7"/>
        </w:numPr>
        <w:shd w:val="clear" w:color="auto" w:fill="auto"/>
        <w:tabs>
          <w:tab w:val="left" w:pos="1366"/>
        </w:tabs>
        <w:spacing w:after="0" w:line="280" w:lineRule="exact"/>
        <w:jc w:val="both"/>
      </w:pPr>
      <w:r>
        <w:rPr>
          <w:lang w:val="en-US" w:eastAsia="en-US" w:bidi="en-US"/>
        </w:rPr>
        <w:t xml:space="preserve">N </w:t>
      </w:r>
      <w:r>
        <w:t>320-ФЗ.</w:t>
      </w:r>
    </w:p>
    <w:p w:rsidR="00942273" w:rsidRDefault="00165590">
      <w:pPr>
        <w:pStyle w:val="20"/>
        <w:framePr w:w="10061" w:h="15023" w:hRule="exact" w:wrap="none" w:vAnchor="page" w:hAnchor="page" w:x="919" w:y="877"/>
        <w:shd w:val="clear" w:color="auto" w:fill="auto"/>
        <w:spacing w:after="56" w:line="322" w:lineRule="exact"/>
        <w:ind w:firstLine="620"/>
        <w:jc w:val="both"/>
      </w:pPr>
      <w:r>
        <w:t>В информационном сообщении о прове</w:t>
      </w:r>
      <w:r>
        <w:t>дении продажи в электронной форме, размещаемом на сайте в сети "Интернет", наряду со сведениями, предусмотренными Положением, указываются электронная площадка, на которой будет проводиться продажа в электронной форме, порядок регистрации на электронной пло</w:t>
      </w:r>
      <w:r>
        <w:t>щадке, правила проведения продажи в электронной форме, дата и время ее проведения.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3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</w:t>
      </w:r>
      <w:r>
        <w:t>ной форме, в порядке, установленном данным информационным сообщением.</w:t>
      </w:r>
    </w:p>
    <w:p w:rsidR="00942273" w:rsidRDefault="00165590">
      <w:pPr>
        <w:pStyle w:val="20"/>
        <w:framePr w:w="10061" w:h="15023" w:hRule="exact" w:wrap="none" w:vAnchor="page" w:hAnchor="page" w:x="919" w:y="877"/>
        <w:shd w:val="clear" w:color="auto" w:fill="auto"/>
        <w:spacing w:after="56" w:line="322" w:lineRule="exact"/>
        <w:ind w:firstLine="620"/>
        <w:jc w:val="both"/>
      </w:pPr>
      <w: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3"/>
        </w:numPr>
        <w:shd w:val="clear" w:color="auto" w:fill="auto"/>
        <w:tabs>
          <w:tab w:val="left" w:pos="1147"/>
        </w:tabs>
        <w:spacing w:line="326" w:lineRule="exact"/>
        <w:ind w:firstLine="620"/>
        <w:jc w:val="both"/>
      </w:pPr>
      <w:r>
        <w:t xml:space="preserve">Представление </w:t>
      </w:r>
      <w:r>
        <w:t>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942273" w:rsidRDefault="00165590">
      <w:pPr>
        <w:pStyle w:val="20"/>
        <w:framePr w:w="10061" w:h="15023" w:hRule="exact" w:wrap="none" w:vAnchor="page" w:hAnchor="page" w:x="919" w:y="877"/>
        <w:numPr>
          <w:ilvl w:val="0"/>
          <w:numId w:val="53"/>
        </w:numPr>
        <w:shd w:val="clear" w:color="auto" w:fill="auto"/>
        <w:tabs>
          <w:tab w:val="left" w:pos="937"/>
        </w:tabs>
        <w:spacing w:after="0" w:line="326" w:lineRule="exact"/>
        <w:ind w:firstLine="620"/>
        <w:jc w:val="both"/>
      </w:pPr>
      <w:r>
        <w:t>С даты и со времени начала процедуры проведения продажи в электронной форме на электрон</w:t>
      </w:r>
      <w:r>
        <w:t>ной площадке, на которой проводится данная процедура,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70" w:h="14975" w:hRule="exact" w:wrap="none" w:vAnchor="page" w:hAnchor="page" w:x="914" w:y="876"/>
        <w:shd w:val="clear" w:color="auto" w:fill="auto"/>
        <w:spacing w:after="0" w:line="280" w:lineRule="exact"/>
        <w:jc w:val="left"/>
      </w:pPr>
      <w:r>
        <w:lastRenderedPageBreak/>
        <w:t>должны быть указаны: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8"/>
        </w:numPr>
        <w:shd w:val="clear" w:color="auto" w:fill="auto"/>
        <w:tabs>
          <w:tab w:val="left" w:pos="962"/>
        </w:tabs>
        <w:spacing w:after="0" w:line="322" w:lineRule="exact"/>
        <w:ind w:firstLine="620"/>
        <w:jc w:val="both"/>
      </w:pPr>
      <w:r>
        <w:t>наименование муниципального имущества и иные позволяющие его индивидуализировать сведения (спецификация лота);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8"/>
        </w:numPr>
        <w:shd w:val="clear" w:color="auto" w:fill="auto"/>
        <w:tabs>
          <w:tab w:val="left" w:pos="962"/>
        </w:tabs>
        <w:spacing w:after="0" w:line="322" w:lineRule="exact"/>
        <w:ind w:firstLine="620"/>
        <w:jc w:val="both"/>
      </w:pPr>
      <w:r>
        <w:t xml:space="preserve">начальная цена, величина повышения начальной </w:t>
      </w:r>
      <w:r>
        <w:t>цены ("шаг аукциона") - в случае проведения продажи на аукционе;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8"/>
        </w:numPr>
        <w:shd w:val="clear" w:color="auto" w:fill="auto"/>
        <w:tabs>
          <w:tab w:val="left" w:pos="962"/>
        </w:tabs>
        <w:spacing w:after="0" w:line="322" w:lineRule="exact"/>
        <w:ind w:firstLine="620"/>
        <w:jc w:val="both"/>
      </w:pPr>
      <w:r>
        <w:t>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</w:t>
      </w:r>
      <w:r>
        <w:t>пальное имущество, величина повышения цены в случае, предусмотренном настоящим Положением ("шаг аукциона"), - в случае продажи посредством публичного предложения;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8"/>
        </w:numPr>
        <w:shd w:val="clear" w:color="auto" w:fill="auto"/>
        <w:tabs>
          <w:tab w:val="left" w:pos="962"/>
        </w:tabs>
        <w:spacing w:line="322" w:lineRule="exact"/>
        <w:ind w:firstLine="620"/>
        <w:jc w:val="both"/>
      </w:pPr>
      <w:r>
        <w:t xml:space="preserve">последнее предложение о цене муниципального имущества и время его поступления в режиме </w:t>
      </w:r>
      <w:r>
        <w:t>реального времени.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3"/>
        </w:numPr>
        <w:shd w:val="clear" w:color="auto" w:fill="auto"/>
        <w:tabs>
          <w:tab w:val="left" w:pos="1145"/>
        </w:tabs>
        <w:spacing w:line="322" w:lineRule="exact"/>
        <w:ind w:firstLine="620"/>
        <w:jc w:val="both"/>
      </w:pPr>
      <w:r>
        <w:t>В случае проведения продажи муниципального имущества без объявления цены его начальная цена не указывается.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3"/>
        </w:numPr>
        <w:shd w:val="clear" w:color="auto" w:fill="auto"/>
        <w:tabs>
          <w:tab w:val="left" w:pos="1145"/>
        </w:tabs>
        <w:spacing w:after="0" w:line="322" w:lineRule="exact"/>
        <w:ind w:firstLine="620"/>
        <w:jc w:val="both"/>
      </w:pPr>
      <w:r>
        <w:t>В течение одного часа с момента окончания процедуры проведения продажи в электронной форме на электронной площадке, на которой пр</w:t>
      </w:r>
      <w:r>
        <w:t>оводилась продажа в электронной форме, размещаются: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9"/>
        </w:numPr>
        <w:shd w:val="clear" w:color="auto" w:fill="auto"/>
        <w:tabs>
          <w:tab w:val="left" w:pos="962"/>
        </w:tabs>
        <w:spacing w:after="0" w:line="326" w:lineRule="exact"/>
        <w:ind w:firstLine="620"/>
        <w:jc w:val="both"/>
      </w:pPr>
      <w:r>
        <w:t>наименование имущества и иные позволяющие его индивидуализировать сведения (спецификация лота);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9"/>
        </w:numPr>
        <w:shd w:val="clear" w:color="auto" w:fill="auto"/>
        <w:tabs>
          <w:tab w:val="left" w:pos="999"/>
        </w:tabs>
        <w:spacing w:after="0" w:line="326" w:lineRule="exact"/>
        <w:ind w:firstLine="620"/>
        <w:jc w:val="both"/>
      </w:pPr>
      <w:r>
        <w:t>цена сделки приватизации;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9"/>
        </w:numPr>
        <w:shd w:val="clear" w:color="auto" w:fill="auto"/>
        <w:tabs>
          <w:tab w:val="left" w:pos="962"/>
        </w:tabs>
        <w:spacing w:after="0" w:line="322" w:lineRule="exact"/>
        <w:ind w:firstLine="620"/>
        <w:jc w:val="both"/>
      </w:pPr>
      <w:r>
        <w:t>имя физического лица или наименование юридического лица - победителя торгов.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3"/>
        </w:numPr>
        <w:shd w:val="clear" w:color="auto" w:fill="auto"/>
        <w:tabs>
          <w:tab w:val="left" w:pos="1145"/>
        </w:tabs>
        <w:spacing w:line="322" w:lineRule="exact"/>
        <w:ind w:firstLine="620"/>
        <w:jc w:val="both"/>
      </w:pPr>
      <w:r>
        <w:t>Результаты процедуры проведения продажи в электронной форме оформляются протоколом.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3"/>
        </w:numPr>
        <w:shd w:val="clear" w:color="auto" w:fill="auto"/>
        <w:tabs>
          <w:tab w:val="left" w:pos="1145"/>
        </w:tabs>
        <w:spacing w:after="0" w:line="322" w:lineRule="exact"/>
        <w:ind w:firstLine="620"/>
        <w:jc w:val="both"/>
      </w:pPr>
      <w:r>
        <w:t xml:space="preserve">Дополнительные требования к операторам электронных площадок и функционированию электронных площадок </w:t>
      </w:r>
      <w:proofErr w:type="gramStart"/>
      <w:r>
        <w:t>предусматривают</w:t>
      </w:r>
      <w:proofErr w:type="gramEnd"/>
      <w:r>
        <w:t xml:space="preserve"> в том числе порядок использования государственной информ</w:t>
      </w:r>
      <w:r>
        <w:t>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53"/>
        </w:numPr>
        <w:shd w:val="clear" w:color="auto" w:fill="auto"/>
        <w:tabs>
          <w:tab w:val="left" w:pos="1145"/>
        </w:tabs>
        <w:spacing w:after="213" w:line="322" w:lineRule="exact"/>
        <w:ind w:firstLine="620"/>
        <w:jc w:val="both"/>
      </w:pPr>
      <w:r>
        <w:t>Порядок организации и проведения продажи в электронной форме устанавливается Правительством Российской Фе</w:t>
      </w:r>
      <w:r>
        <w:t>дерации.</w:t>
      </w:r>
    </w:p>
    <w:p w:rsidR="00942273" w:rsidRDefault="00165590">
      <w:pPr>
        <w:pStyle w:val="12"/>
        <w:framePr w:w="10070" w:h="14975" w:hRule="exact" w:wrap="none" w:vAnchor="page" w:hAnchor="page" w:x="914" w:y="876"/>
        <w:shd w:val="clear" w:color="auto" w:fill="auto"/>
        <w:spacing w:before="0" w:after="285" w:line="280" w:lineRule="exact"/>
        <w:ind w:firstLine="620"/>
      </w:pPr>
      <w:bookmarkStart w:id="29" w:name="bookmark29"/>
      <w:r>
        <w:t>Статья 34. Средства платежа при продаже муниципального имущества</w:t>
      </w:r>
      <w:bookmarkEnd w:id="29"/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60"/>
        </w:numPr>
        <w:shd w:val="clear" w:color="auto" w:fill="auto"/>
        <w:tabs>
          <w:tab w:val="left" w:pos="962"/>
        </w:tabs>
        <w:spacing w:after="68" w:line="326" w:lineRule="exact"/>
        <w:ind w:firstLine="620"/>
        <w:jc w:val="both"/>
      </w:pPr>
      <w:r>
        <w:t>При продаже муниципального имущества законным средством платежа признается валюта Российской Федерации.</w:t>
      </w:r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60"/>
        </w:numPr>
        <w:shd w:val="clear" w:color="auto" w:fill="auto"/>
        <w:tabs>
          <w:tab w:val="left" w:pos="962"/>
        </w:tabs>
        <w:spacing w:after="330" w:line="317" w:lineRule="exact"/>
        <w:ind w:firstLine="620"/>
        <w:jc w:val="both"/>
      </w:pPr>
      <w:r>
        <w:t xml:space="preserve">Передача кредиторам муниципального имущества в зачет государственных </w:t>
      </w:r>
      <w:r>
        <w:t>внутренних,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настоящим Положением.</w:t>
      </w:r>
    </w:p>
    <w:p w:rsidR="00942273" w:rsidRDefault="00165590">
      <w:pPr>
        <w:pStyle w:val="12"/>
        <w:framePr w:w="10070" w:h="14975" w:hRule="exact" w:wrap="none" w:vAnchor="page" w:hAnchor="page" w:x="914" w:y="876"/>
        <w:shd w:val="clear" w:color="auto" w:fill="auto"/>
        <w:spacing w:before="0" w:after="300" w:line="280" w:lineRule="exact"/>
        <w:ind w:firstLine="620"/>
      </w:pPr>
      <w:bookmarkStart w:id="30" w:name="bookmark30"/>
      <w:r>
        <w:t>Статья 35. Порядок оплаты муниципального имущества</w:t>
      </w:r>
      <w:bookmarkEnd w:id="30"/>
    </w:p>
    <w:p w:rsidR="00942273" w:rsidRDefault="00165590">
      <w:pPr>
        <w:pStyle w:val="20"/>
        <w:framePr w:w="10070" w:h="14975" w:hRule="exact" w:wrap="none" w:vAnchor="page" w:hAnchor="page" w:x="914" w:y="876"/>
        <w:numPr>
          <w:ilvl w:val="0"/>
          <w:numId w:val="61"/>
        </w:numPr>
        <w:shd w:val="clear" w:color="auto" w:fill="auto"/>
        <w:tabs>
          <w:tab w:val="left" w:pos="1145"/>
        </w:tabs>
        <w:spacing w:after="0" w:line="326" w:lineRule="exact"/>
        <w:ind w:firstLine="620"/>
        <w:jc w:val="both"/>
      </w:pPr>
      <w:r>
        <w:t>Оплата приобретаемого покупателем муниципального имущества производится единовременно или в рассрочку. Срок рассрочки не может быть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line="280" w:lineRule="exact"/>
        <w:jc w:val="left"/>
      </w:pPr>
      <w:r>
        <w:lastRenderedPageBreak/>
        <w:t>более чем один год.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939"/>
        </w:tabs>
        <w:spacing w:line="326" w:lineRule="exact"/>
        <w:ind w:firstLine="600"/>
        <w:jc w:val="both"/>
      </w:pPr>
      <w:r>
        <w:t xml:space="preserve">Решение о предоставлении рассрочки может быть принято в случае приватизации </w:t>
      </w:r>
      <w:r>
        <w:t>муниципального имущества в соответствии со статьей 24 настоящего Федерального закона.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939"/>
        </w:tabs>
        <w:spacing w:after="64" w:line="326" w:lineRule="exact"/>
        <w:ind w:firstLine="600"/>
        <w:jc w:val="both"/>
      </w:pPr>
      <w: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</w:t>
      </w:r>
      <w:r>
        <w:t>ержаться в информационном сообщении о приватизации муниципального имущества.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939"/>
        </w:tabs>
        <w:spacing w:after="0" w:line="322" w:lineRule="exact"/>
        <w:ind w:firstLine="600"/>
        <w:jc w:val="both"/>
      </w:pPr>
      <w: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</w:t>
      </w:r>
      <w:r>
        <w:t xml:space="preserve"> банка Российской Федерации, действующей на дату размещения на официальном сайте в сети "Интернет" объявления о продаже.</w:t>
      </w: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line="326" w:lineRule="exact"/>
        <w:ind w:firstLine="600"/>
        <w:jc w:val="both"/>
      </w:pPr>
      <w:r>
        <w:t>Начисленные проценты перечисляются в порядке, установленном Бюджетным кодексом Российской Федерации.</w:t>
      </w: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after="0" w:line="326" w:lineRule="exact"/>
        <w:ind w:firstLine="600"/>
        <w:jc w:val="both"/>
      </w:pPr>
      <w:r>
        <w:t>Покупатель вправе оплатить приобре</w:t>
      </w:r>
      <w:r>
        <w:t>таемое муниципальное имущество досрочно.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939"/>
        </w:tabs>
        <w:spacing w:after="0" w:line="322" w:lineRule="exact"/>
        <w:ind w:firstLine="600"/>
        <w:jc w:val="both"/>
      </w:pPr>
      <w: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line="322" w:lineRule="exact"/>
        <w:ind w:firstLine="600"/>
        <w:jc w:val="both"/>
      </w:pPr>
      <w:r>
        <w:t xml:space="preserve">Передача покупателю приобретенного в рассрочку имущества </w:t>
      </w:r>
      <w:r>
        <w:t xml:space="preserve">осуществляется договором купли-продажи, не позднее чем через тридцать 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939"/>
        </w:tabs>
        <w:spacing w:after="0" w:line="322" w:lineRule="exact"/>
        <w:ind w:firstLine="600"/>
        <w:jc w:val="both"/>
      </w:pPr>
      <w:r>
        <w:t>С момента передачи покупателю приобретенного в рассрочку имущества и до момента его полной оплаты указанное имущество в силу Положения признается находящ</w:t>
      </w:r>
      <w:r>
        <w:t>имся в залоге для обеспечения исполнения покупателем его обязанности по оплате приобретенного муниципального имущества.</w:t>
      </w: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after="0" w:line="322" w:lineRule="exact"/>
        <w:ind w:firstLine="600"/>
        <w:jc w:val="both"/>
      </w:pPr>
      <w: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942273" w:rsidRDefault="00165590">
      <w:pPr>
        <w:pStyle w:val="20"/>
        <w:framePr w:w="10051" w:h="14678" w:hRule="exact" w:wrap="none" w:vAnchor="page" w:hAnchor="page" w:x="924" w:y="905"/>
        <w:shd w:val="clear" w:color="auto" w:fill="auto"/>
        <w:spacing w:after="56" w:line="322" w:lineRule="exact"/>
        <w:ind w:firstLine="600"/>
        <w:jc w:val="both"/>
      </w:pPr>
      <w:r>
        <w:t>С пок</w:t>
      </w:r>
      <w:r>
        <w:t>упателя могут быть взысканы также убытки, причиненные неисполнением договора купли-продажи.</w:t>
      </w:r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1"/>
        </w:numPr>
        <w:shd w:val="clear" w:color="auto" w:fill="auto"/>
        <w:tabs>
          <w:tab w:val="left" w:pos="1138"/>
        </w:tabs>
        <w:spacing w:after="300" w:line="326" w:lineRule="exact"/>
        <w:ind w:firstLine="600"/>
        <w:jc w:val="both"/>
      </w:pPr>
      <w:r>
        <w:t>Порядок оплаты имущества, находящегося в муниципальной собственности, устанавливается соответствующими органами местного самоуправления.</w:t>
      </w:r>
    </w:p>
    <w:p w:rsidR="00942273" w:rsidRDefault="00165590">
      <w:pPr>
        <w:pStyle w:val="12"/>
        <w:framePr w:w="10051" w:h="14678" w:hRule="exact" w:wrap="none" w:vAnchor="page" w:hAnchor="page" w:x="924" w:y="905"/>
        <w:shd w:val="clear" w:color="auto" w:fill="auto"/>
        <w:spacing w:before="0" w:after="304" w:line="326" w:lineRule="exact"/>
        <w:ind w:firstLine="600"/>
      </w:pPr>
      <w:bookmarkStart w:id="31" w:name="bookmark31"/>
      <w:r>
        <w:t>Статья 36. Порядок возврата</w:t>
      </w:r>
      <w:r>
        <w:t xml:space="preserve"> денежных средств по недействительным сделкам купли-продажи государственного или муниципального имущества</w:t>
      </w:r>
      <w:bookmarkEnd w:id="31"/>
    </w:p>
    <w:p w:rsidR="00942273" w:rsidRDefault="00165590">
      <w:pPr>
        <w:pStyle w:val="20"/>
        <w:framePr w:w="10051" w:h="14678" w:hRule="exact" w:wrap="none" w:vAnchor="page" w:hAnchor="page" w:x="924" w:y="905"/>
        <w:numPr>
          <w:ilvl w:val="0"/>
          <w:numId w:val="62"/>
        </w:numPr>
        <w:shd w:val="clear" w:color="auto" w:fill="auto"/>
        <w:tabs>
          <w:tab w:val="left" w:pos="939"/>
        </w:tabs>
        <w:spacing w:after="0" w:line="322" w:lineRule="exact"/>
        <w:ind w:firstLine="600"/>
        <w:jc w:val="both"/>
      </w:pPr>
      <w:r>
        <w:t xml:space="preserve">Возврат денежных средств по недействительным сделкам купли-продажи муниципального имущества осуществляется </w:t>
      </w:r>
      <w:proofErr w:type="gramStart"/>
      <w:r>
        <w:t>в соответствии с Бюджетным кодексом Российс</w:t>
      </w:r>
      <w:r>
        <w:t>кой Федерации за счет средств местного бюджета на основании вступившего в силу</w:t>
      </w:r>
      <w:proofErr w:type="gramEnd"/>
      <w:r>
        <w:t xml:space="preserve"> решения суда после передачи такого имущества в муниципальную собственность.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30"/>
        <w:framePr w:w="10042" w:h="15217" w:hRule="exact" w:wrap="none" w:vAnchor="page" w:hAnchor="page" w:x="929" w:y="910"/>
        <w:shd w:val="clear" w:color="auto" w:fill="auto"/>
        <w:spacing w:before="0" w:after="180" w:line="322" w:lineRule="exact"/>
        <w:ind w:firstLine="600"/>
        <w:jc w:val="both"/>
      </w:pPr>
      <w:r>
        <w:lastRenderedPageBreak/>
        <w:t>Статья 37. Особенности правового положения акционерных обществ, обществ с огран</w:t>
      </w:r>
      <w:r>
        <w:t xml:space="preserve">иченной ответственностью, акции, </w:t>
      </w:r>
      <w:proofErr w:type="gramStart"/>
      <w:r>
        <w:t>доли</w:t>
      </w:r>
      <w:proofErr w:type="gramEnd"/>
      <w:r>
        <w:t xml:space="preserve"> в уставных капиталах которых находятся в собственности муниципального образования и не закреплены за муниципальными унитарным предприятиям, муниципальным учреждениям</w:t>
      </w:r>
    </w:p>
    <w:p w:rsidR="00942273" w:rsidRDefault="00165590">
      <w:pPr>
        <w:pStyle w:val="20"/>
        <w:framePr w:w="10042" w:h="15217" w:hRule="exact" w:wrap="none" w:vAnchor="page" w:hAnchor="page" w:x="929" w:y="910"/>
        <w:numPr>
          <w:ilvl w:val="0"/>
          <w:numId w:val="63"/>
        </w:numPr>
        <w:shd w:val="clear" w:color="auto" w:fill="auto"/>
        <w:spacing w:after="180" w:line="322" w:lineRule="exact"/>
        <w:ind w:firstLine="600"/>
        <w:jc w:val="both"/>
      </w:pPr>
      <w:r>
        <w:t xml:space="preserve"> Права акционеров акционерных обществ, участников об</w:t>
      </w:r>
      <w:r>
        <w:t xml:space="preserve">ществ с ограниченной ответственностью, акции, </w:t>
      </w:r>
      <w:proofErr w:type="gramStart"/>
      <w:r>
        <w:t>доли</w:t>
      </w:r>
      <w:proofErr w:type="gramEnd"/>
      <w:r>
        <w:t xml:space="preserve"> в уставных капиталах которых находятся в собственности муниципального образования и не закреплены муниципальными унитарными предприятиями либо муниципальными учреждениями, от имени муниципального образован</w:t>
      </w:r>
      <w:r>
        <w:t>ия осуществляют соответственно органы местного самоуправления.</w:t>
      </w:r>
    </w:p>
    <w:p w:rsidR="00942273" w:rsidRDefault="00165590">
      <w:pPr>
        <w:pStyle w:val="20"/>
        <w:framePr w:w="10042" w:h="15217" w:hRule="exact" w:wrap="none" w:vAnchor="page" w:hAnchor="page" w:x="929" w:y="910"/>
        <w:shd w:val="clear" w:color="auto" w:fill="auto"/>
        <w:spacing w:after="180" w:line="322" w:lineRule="exact"/>
        <w:ind w:firstLine="600"/>
        <w:jc w:val="both"/>
      </w:pPr>
      <w:r>
        <w:t>Представителями интересов муниципального образования в органах управления и ревизионных комиссиях акционерных обществ, обществ с ограниченной ответственностью могут быть лица, замещающие соотве</w:t>
      </w:r>
      <w:r>
        <w:t>тственно муниципальные должности, а также иные лица.</w:t>
      </w:r>
    </w:p>
    <w:p w:rsidR="00942273" w:rsidRDefault="00165590">
      <w:pPr>
        <w:pStyle w:val="20"/>
        <w:framePr w:w="10042" w:h="15217" w:hRule="exact" w:wrap="none" w:vAnchor="page" w:hAnchor="page" w:x="929" w:y="910"/>
        <w:shd w:val="clear" w:color="auto" w:fill="auto"/>
        <w:spacing w:after="180" w:line="322" w:lineRule="exact"/>
        <w:jc w:val="both"/>
      </w:pPr>
      <w:r>
        <w:t xml:space="preserve">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</w:t>
      </w:r>
      <w:r>
        <w:t>имущества в объеме и в порядке, которые определены соответственно нормативными правовыми актами органа местного самоуправления.</w:t>
      </w:r>
    </w:p>
    <w:p w:rsidR="00942273" w:rsidRDefault="00165590">
      <w:pPr>
        <w:pStyle w:val="20"/>
        <w:framePr w:w="10042" w:h="15217" w:hRule="exact" w:wrap="none" w:vAnchor="page" w:hAnchor="page" w:x="929" w:y="910"/>
        <w:shd w:val="clear" w:color="auto" w:fill="auto"/>
        <w:spacing w:after="180" w:line="322" w:lineRule="exact"/>
        <w:ind w:firstLine="600"/>
        <w:jc w:val="both"/>
      </w:pPr>
      <w:r>
        <w:t>Порядок управления находящимися в муниципальной собственности акциями акционерных обществ, долями в обществах с ограниченной отв</w:t>
      </w:r>
      <w:r>
        <w:t>етственностью, созданных в процессе приватизации, устанавливается органами местного самоуправления.</w:t>
      </w:r>
    </w:p>
    <w:p w:rsidR="00942273" w:rsidRDefault="00165590">
      <w:pPr>
        <w:pStyle w:val="20"/>
        <w:framePr w:w="10042" w:h="15217" w:hRule="exact" w:wrap="none" w:vAnchor="page" w:hAnchor="page" w:x="929" w:y="910"/>
        <w:numPr>
          <w:ilvl w:val="0"/>
          <w:numId w:val="63"/>
        </w:numPr>
        <w:shd w:val="clear" w:color="auto" w:fill="auto"/>
        <w:tabs>
          <w:tab w:val="left" w:pos="874"/>
        </w:tabs>
        <w:spacing w:after="176" w:line="322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муниципальной собственности находятся не закрепленные за муниципальным унитарным предприятием, муниципальным учреждением 100 процентов акци</w:t>
      </w:r>
      <w:r>
        <w:t>й акционерного общества, доля в уставном капитале общества с ограниченной ответственностью, составляющая 100 процентов его уставного капитала, полномочия высшего органа управления общества осуществляются от имени соответствующего собственника акций акционе</w:t>
      </w:r>
      <w:r>
        <w:t xml:space="preserve">рного общества, собственника доли в обществе с ограниченной ответственностью в порядке, установленном органом местного самоуправления. </w:t>
      </w:r>
      <w:proofErr w:type="gramStart"/>
      <w:r>
        <w:t xml:space="preserve">Предусмотренные Федеральным законом от 26 декабря 1995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 xml:space="preserve">208-ФЗ "Об акционерных обществах" и Федеральным законом от </w:t>
      </w:r>
      <w:r>
        <w:t xml:space="preserve">8 февраля 1998 года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14-ФЗ "Об обществах с ограниченной ответственностью" процедуры подготовки и проведения общего собрания акционеров, общего собрания участников общества не применяются, за исключением положений, касающихся сроков проведения годового общ</w:t>
      </w:r>
      <w:r>
        <w:t>его собрания акционеров, общего собрания участников общества.</w:t>
      </w:r>
      <w:proofErr w:type="gramEnd"/>
    </w:p>
    <w:p w:rsidR="00942273" w:rsidRDefault="00165590">
      <w:pPr>
        <w:pStyle w:val="20"/>
        <w:framePr w:w="10042" w:h="15217" w:hRule="exact" w:wrap="none" w:vAnchor="page" w:hAnchor="page" w:x="929" w:y="910"/>
        <w:numPr>
          <w:ilvl w:val="1"/>
          <w:numId w:val="63"/>
        </w:numPr>
        <w:shd w:val="clear" w:color="auto" w:fill="auto"/>
        <w:tabs>
          <w:tab w:val="left" w:pos="1358"/>
        </w:tabs>
        <w:spacing w:after="0" w:line="326" w:lineRule="exact"/>
        <w:ind w:firstLine="600"/>
        <w:jc w:val="both"/>
      </w:pPr>
      <w:r>
        <w:t>Созданные путем приватизации муниципального унитарного предприятия акционерное общество, общество с ограниченной ответственностью вправе осуществлять предусмотренные их уставами виды деятельност</w:t>
      </w:r>
      <w:r>
        <w:t>и на основании лицензий и иных разрешительных документов, выданных соответствующему муниципальному унитарному предприятию.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12"/>
        <w:framePr w:w="10061" w:h="720" w:hRule="exact" w:wrap="none" w:vAnchor="page" w:hAnchor="page" w:x="919" w:y="1209"/>
        <w:shd w:val="clear" w:color="auto" w:fill="auto"/>
        <w:spacing w:before="0" w:after="0" w:line="331" w:lineRule="exact"/>
        <w:ind w:firstLine="600"/>
      </w:pPr>
      <w:bookmarkStart w:id="32" w:name="bookmark32"/>
      <w:r>
        <w:lastRenderedPageBreak/>
        <w:t>Статья 38. Сохранение доли муниципального образования в уставном капитале акционерных обществ</w:t>
      </w:r>
      <w:bookmarkEnd w:id="32"/>
    </w:p>
    <w:p w:rsidR="00942273" w:rsidRDefault="00165590">
      <w:pPr>
        <w:pStyle w:val="20"/>
        <w:framePr w:w="10061" w:h="13478" w:hRule="exact" w:wrap="none" w:vAnchor="page" w:hAnchor="page" w:x="919" w:y="2427"/>
        <w:numPr>
          <w:ilvl w:val="0"/>
          <w:numId w:val="64"/>
        </w:numPr>
        <w:shd w:val="clear" w:color="auto" w:fill="auto"/>
        <w:tabs>
          <w:tab w:val="left" w:pos="874"/>
        </w:tabs>
        <w:spacing w:line="322" w:lineRule="exact"/>
        <w:ind w:firstLine="600"/>
        <w:jc w:val="both"/>
      </w:pPr>
      <w:r>
        <w:t xml:space="preserve">При наличии в </w:t>
      </w:r>
      <w:r>
        <w:t xml:space="preserve">муниципальной собственности </w:t>
      </w:r>
      <w:proofErr w:type="gramStart"/>
      <w:r>
        <w:t>акций</w:t>
      </w:r>
      <w:proofErr w:type="gramEnd"/>
      <w:r>
        <w:t xml:space="preserve"> созданного в процессе приватизации акционерного общества, предоставляющих более чем 25 процентов голосов на общем собрании акционеров, увеличение уставного капитала указанного общества путем дополнительного выпуска акций о</w:t>
      </w:r>
      <w:r>
        <w:t>существляется с сохранением доли муниципального образования в случае, если иное не предусмотрено соответствующим решением Президента Российской Федерации, Правительства Российской Федерации, органов государственной власти субъектов Российской Федерации или</w:t>
      </w:r>
      <w:r>
        <w:t xml:space="preserve"> органов местного самоуправления, и обеспечивается внесением в уставный капитал указанного акционерного общества муниципального имущества либо средств соответствующего бюджета для оплаты дополнительного выпуска акций.</w:t>
      </w:r>
    </w:p>
    <w:p w:rsidR="00942273" w:rsidRDefault="00165590">
      <w:pPr>
        <w:pStyle w:val="20"/>
        <w:framePr w:w="10061" w:h="13478" w:hRule="exact" w:wrap="none" w:vAnchor="page" w:hAnchor="page" w:x="919" w:y="2427"/>
        <w:numPr>
          <w:ilvl w:val="0"/>
          <w:numId w:val="64"/>
        </w:numPr>
        <w:shd w:val="clear" w:color="auto" w:fill="auto"/>
        <w:tabs>
          <w:tab w:val="left" w:pos="865"/>
        </w:tabs>
        <w:spacing w:line="322" w:lineRule="exact"/>
        <w:ind w:firstLine="600"/>
        <w:jc w:val="both"/>
      </w:pPr>
      <w:r>
        <w:t>При наличии в муниципальной собственно</w:t>
      </w:r>
      <w:r>
        <w:t xml:space="preserve">сти </w:t>
      </w:r>
      <w:proofErr w:type="gramStart"/>
      <w:r>
        <w:t>акций</w:t>
      </w:r>
      <w:proofErr w:type="gramEnd"/>
      <w:r>
        <w:t xml:space="preserve"> созданного в процессе приватизации акционерного общества, предоставляющих на момент принятия соответствующего решения более чем 25 процентов, но не более чем 50 процентов голосов на общем собрании акционеров, увеличение уставного капитала указанн</w:t>
      </w:r>
      <w:r>
        <w:t>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положительного решения органом местного самоуправления и только при условии сохранения муниципальным образова</w:t>
      </w:r>
      <w:r>
        <w:t>нием своей доли в размере не менее чем 25 процентов голосов плюс одна голосующая акция.</w:t>
      </w:r>
    </w:p>
    <w:p w:rsidR="00942273" w:rsidRDefault="00165590">
      <w:pPr>
        <w:pStyle w:val="20"/>
        <w:framePr w:w="10061" w:h="13478" w:hRule="exact" w:wrap="none" w:vAnchor="page" w:hAnchor="page" w:x="919" w:y="2427"/>
        <w:numPr>
          <w:ilvl w:val="0"/>
          <w:numId w:val="64"/>
        </w:numPr>
        <w:shd w:val="clear" w:color="auto" w:fill="auto"/>
        <w:tabs>
          <w:tab w:val="left" w:pos="870"/>
        </w:tabs>
        <w:spacing w:line="322" w:lineRule="exact"/>
        <w:ind w:firstLine="600"/>
        <w:jc w:val="both"/>
      </w:pPr>
      <w:r>
        <w:t xml:space="preserve">При наличии в муниципальной собственности </w:t>
      </w:r>
      <w:proofErr w:type="gramStart"/>
      <w:r>
        <w:t>акций</w:t>
      </w:r>
      <w:proofErr w:type="gramEnd"/>
      <w:r>
        <w:t xml:space="preserve"> созданного в процессе приватизации акционерного общества, предоставляющих на момент принятия соответствующего решения бо</w:t>
      </w:r>
      <w:r>
        <w:t>лее чем 50 процентов голосов на общем собрании акционеров, увеличение уставного капитала указанного акционерного общества путем дополнительного выпуска акций может осуществляться с уменьшением доли муниципального образования в случае принятия положительног</w:t>
      </w:r>
      <w:r>
        <w:t>о решения органом местного самоуправления и только при условии сохранения муниципальным образованием своей доли в размере не менее чем 50 процентов голосов плюс одна голосующая акция.</w:t>
      </w:r>
    </w:p>
    <w:p w:rsidR="00942273" w:rsidRDefault="00165590">
      <w:pPr>
        <w:pStyle w:val="30"/>
        <w:framePr w:w="10061" w:h="13478" w:hRule="exact" w:wrap="none" w:vAnchor="page" w:hAnchor="page" w:x="919" w:y="2427"/>
        <w:shd w:val="clear" w:color="auto" w:fill="auto"/>
        <w:spacing w:before="0" w:after="60" w:line="322" w:lineRule="exact"/>
        <w:ind w:firstLine="600"/>
        <w:jc w:val="both"/>
      </w:pPr>
      <w:r>
        <w:t xml:space="preserve">Статья 38.1. </w:t>
      </w:r>
      <w:proofErr w:type="gramStart"/>
      <w:r>
        <w:t>Сохранение доли муниципального образования в уставном капит</w:t>
      </w:r>
      <w:r>
        <w:t>але акционерных обществ в случае размещения акций путем открытой подписки и осуществления биржей их листинга, а также в случае размещения акций акционерных обществ за пределами Российской Федерации, в том числе посредством размещения в соответствии с иност</w:t>
      </w:r>
      <w:r>
        <w:t>ранным правом ценных бумаг иностранных эмитентов, удостоверяющих права в отношении акций акционерных обществ</w:t>
      </w:r>
      <w:proofErr w:type="gramEnd"/>
    </w:p>
    <w:p w:rsidR="00942273" w:rsidRDefault="00165590">
      <w:pPr>
        <w:pStyle w:val="20"/>
        <w:framePr w:w="10061" w:h="13478" w:hRule="exact" w:wrap="none" w:vAnchor="page" w:hAnchor="page" w:x="919" w:y="2427"/>
        <w:shd w:val="clear" w:color="auto" w:fill="auto"/>
        <w:spacing w:after="0" w:line="322" w:lineRule="exact"/>
        <w:ind w:firstLine="600"/>
        <w:jc w:val="both"/>
      </w:pPr>
      <w:r>
        <w:t>В случае размещения акций акционерных обществ путем открытой подписки и осуществления биржей их листинга, а также в случае размещения акций акционе</w:t>
      </w:r>
      <w:r>
        <w:t>рных обществ за пределами Российской Федерации, в том числе посредством размещения в соответствии с иностранным правом ценных бумаг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66" w:h="15093" w:hRule="exact" w:wrap="none" w:vAnchor="page" w:hAnchor="page" w:x="917" w:y="853"/>
        <w:shd w:val="clear" w:color="auto" w:fill="auto"/>
        <w:spacing w:line="326" w:lineRule="exact"/>
        <w:jc w:val="both"/>
      </w:pPr>
      <w:proofErr w:type="gramStart"/>
      <w:r>
        <w:lastRenderedPageBreak/>
        <w:t>иностранных эмитентов, удостоверяющих права в отношении акций акционерных обществ увеличение уставного</w:t>
      </w:r>
      <w:r>
        <w:t xml:space="preserve"> капитала акционерного общества, которое создано в процессе приватизации и акции которого находятся в муниципальной собственности и предоставляют более чем 25 процентов голосов на общем собрании акционеров, и определение размера доли государства в уставном</w:t>
      </w:r>
      <w:r>
        <w:t xml:space="preserve"> капитале указанного общества осуществляются по решению органа местного самоуправления.</w:t>
      </w:r>
      <w:proofErr w:type="gramEnd"/>
    </w:p>
    <w:p w:rsidR="00942273" w:rsidRDefault="00165590">
      <w:pPr>
        <w:pStyle w:val="30"/>
        <w:framePr w:w="10066" w:h="15093" w:hRule="exact" w:wrap="none" w:vAnchor="page" w:hAnchor="page" w:x="917" w:y="853"/>
        <w:shd w:val="clear" w:color="auto" w:fill="auto"/>
        <w:spacing w:before="0" w:after="60" w:line="326" w:lineRule="exact"/>
        <w:ind w:firstLine="620"/>
        <w:jc w:val="both"/>
      </w:pPr>
      <w:r>
        <w:t>Статья 39. Регистрация выпуска акций, ведение реестра акционеров, учет акций акционерных обществ, созданных в процессе приватизации.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5"/>
        </w:numPr>
        <w:shd w:val="clear" w:color="auto" w:fill="auto"/>
        <w:tabs>
          <w:tab w:val="left" w:pos="952"/>
        </w:tabs>
        <w:spacing w:after="64" w:line="326" w:lineRule="exact"/>
        <w:ind w:firstLine="620"/>
        <w:jc w:val="both"/>
      </w:pPr>
      <w:r>
        <w:t>Государственная регистрация выпуска</w:t>
      </w:r>
      <w:r>
        <w:t xml:space="preserve"> акций акционерных обществ, созданных в процессе приватизации, осуществляется в порядке, установленном Федеральным законом от 29.06.2015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180-ФЗ и законодательством Российской Федерации о ценных бумагах.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5"/>
        </w:numPr>
        <w:shd w:val="clear" w:color="auto" w:fill="auto"/>
        <w:tabs>
          <w:tab w:val="left" w:pos="952"/>
        </w:tabs>
        <w:spacing w:line="322" w:lineRule="exact"/>
        <w:ind w:firstLine="620"/>
        <w:jc w:val="both"/>
      </w:pPr>
      <w:r>
        <w:t>В случае отчуждения акций акционерных обществ в пор</w:t>
      </w:r>
      <w:r>
        <w:t xml:space="preserve">ядке, установленном Федеральным законом от 29.06.2015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 xml:space="preserve"> </w:t>
      </w:r>
      <w:r>
        <w:t>180-ФЗ, регистрация проспекта ценных бумаг не требуется, за исключением продажи этих акций через организатора торговли.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5"/>
        </w:numPr>
        <w:shd w:val="clear" w:color="auto" w:fill="auto"/>
        <w:tabs>
          <w:tab w:val="left" w:pos="952"/>
        </w:tabs>
        <w:spacing w:line="322" w:lineRule="exact"/>
        <w:ind w:firstLine="620"/>
        <w:jc w:val="both"/>
      </w:pPr>
      <w:r>
        <w:t>Владельцем акций акционерного общества, принадлежащих на праве собственности мун</w:t>
      </w:r>
      <w:r>
        <w:t>иципальному образованию, в реестре акционеров акционерного общества указывается соответственно Российская Федерация, субъект Российской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5"/>
        </w:numPr>
        <w:shd w:val="clear" w:color="auto" w:fill="auto"/>
        <w:tabs>
          <w:tab w:val="left" w:pos="952"/>
        </w:tabs>
        <w:spacing w:line="322" w:lineRule="exact"/>
        <w:ind w:firstLine="620"/>
        <w:jc w:val="both"/>
      </w:pPr>
      <w:r>
        <w:t xml:space="preserve">Регистрация муниципальных образований в реестрах акционеров акционерных обществ, акции которых находятся соответственно </w:t>
      </w:r>
      <w:r>
        <w:t>в муниципальной собственности, осуществляется бесплатно.</w:t>
      </w:r>
    </w:p>
    <w:p w:rsidR="00942273" w:rsidRDefault="00165590">
      <w:pPr>
        <w:pStyle w:val="30"/>
        <w:framePr w:w="10066" w:h="15093" w:hRule="exact" w:wrap="none" w:vAnchor="page" w:hAnchor="page" w:x="917" w:y="853"/>
        <w:shd w:val="clear" w:color="auto" w:fill="auto"/>
        <w:spacing w:before="0" w:after="60" w:line="322" w:lineRule="exact"/>
        <w:ind w:firstLine="620"/>
        <w:jc w:val="both"/>
      </w:pPr>
      <w:r>
        <w:t>Статья 40. Защита прав муниципального образования как собственников имущества.</w:t>
      </w:r>
    </w:p>
    <w:p w:rsidR="00942273" w:rsidRDefault="00165590">
      <w:pPr>
        <w:pStyle w:val="20"/>
        <w:framePr w:w="10066" w:h="15093" w:hRule="exact" w:wrap="none" w:vAnchor="page" w:hAnchor="page" w:x="917" w:y="853"/>
        <w:shd w:val="clear" w:color="auto" w:fill="auto"/>
        <w:spacing w:line="322" w:lineRule="exact"/>
        <w:ind w:firstLine="620"/>
        <w:jc w:val="both"/>
      </w:pPr>
      <w:r>
        <w:t xml:space="preserve">1. Орган местного самоуправления обращается в суды с исками и выступает в судах соответственно </w:t>
      </w:r>
      <w:proofErr w:type="gramStart"/>
      <w:r>
        <w:t>от</w:t>
      </w:r>
      <w:proofErr w:type="gramEnd"/>
      <w:r>
        <w:t xml:space="preserve"> </w:t>
      </w:r>
      <w:proofErr w:type="gramStart"/>
      <w:r>
        <w:t>имение</w:t>
      </w:r>
      <w:proofErr w:type="gramEnd"/>
      <w:r>
        <w:t xml:space="preserve"> муниципального </w:t>
      </w:r>
      <w:r>
        <w:t>образования в защиту имущественных и иных прав и законных интересов муниципального образования.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3"/>
        </w:numPr>
        <w:shd w:val="clear" w:color="auto" w:fill="auto"/>
        <w:tabs>
          <w:tab w:val="left" w:pos="952"/>
        </w:tabs>
        <w:spacing w:after="56" w:line="322" w:lineRule="exact"/>
        <w:ind w:firstLine="620"/>
        <w:jc w:val="both"/>
      </w:pPr>
      <w:r>
        <w:t>Защита прав муниципального образования как собственника имущества финансируется за счет средств соответствующих бюджетов.</w:t>
      </w:r>
    </w:p>
    <w:p w:rsidR="00942273" w:rsidRDefault="00165590">
      <w:pPr>
        <w:pStyle w:val="20"/>
        <w:framePr w:w="10066" w:h="15093" w:hRule="exact" w:wrap="none" w:vAnchor="page" w:hAnchor="page" w:x="917" w:y="853"/>
        <w:shd w:val="clear" w:color="auto" w:fill="auto"/>
        <w:spacing w:line="326" w:lineRule="exact"/>
        <w:ind w:firstLine="620"/>
        <w:jc w:val="both"/>
      </w:pPr>
      <w:r>
        <w:t>Лица, указанные в пункте 1 настоящей с</w:t>
      </w:r>
      <w:r>
        <w:t>татьи, освобождаются от уплаты государственной пошлины в судах в случаях представления интересов муниципального образования.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3"/>
        </w:numPr>
        <w:shd w:val="clear" w:color="auto" w:fill="auto"/>
        <w:tabs>
          <w:tab w:val="left" w:pos="952"/>
        </w:tabs>
        <w:spacing w:line="326" w:lineRule="exact"/>
        <w:ind w:firstLine="620"/>
        <w:jc w:val="both"/>
      </w:pPr>
      <w:r>
        <w:t>Сделки приватизации муниципального имущества, совершенные лицами, не уполномоченными на совершение указанных сделок, признаются нич</w:t>
      </w:r>
      <w:r>
        <w:t>тожными.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3"/>
        </w:numPr>
        <w:shd w:val="clear" w:color="auto" w:fill="auto"/>
        <w:tabs>
          <w:tab w:val="left" w:pos="952"/>
        </w:tabs>
        <w:spacing w:line="326" w:lineRule="exact"/>
        <w:ind w:firstLine="620"/>
        <w:jc w:val="both"/>
      </w:pPr>
      <w:r>
        <w:t>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кодексом Российской Федерации.</w:t>
      </w:r>
    </w:p>
    <w:p w:rsidR="00942273" w:rsidRDefault="00165590">
      <w:pPr>
        <w:pStyle w:val="20"/>
        <w:framePr w:w="10066" w:h="15093" w:hRule="exact" w:wrap="none" w:vAnchor="page" w:hAnchor="page" w:x="917" w:y="853"/>
        <w:numPr>
          <w:ilvl w:val="0"/>
          <w:numId w:val="63"/>
        </w:numPr>
        <w:shd w:val="clear" w:color="auto" w:fill="auto"/>
        <w:tabs>
          <w:tab w:val="left" w:pos="952"/>
        </w:tabs>
        <w:spacing w:after="0" w:line="326" w:lineRule="exact"/>
        <w:ind w:firstLine="620"/>
        <w:jc w:val="both"/>
      </w:pPr>
      <w:proofErr w:type="gramStart"/>
      <w:r>
        <w:t>За непредставление и</w:t>
      </w:r>
      <w:r>
        <w:t>ли несвоевременное представление необходимых для размещения на официальном сайте в сети "Интернет" информационного</w:t>
      </w:r>
      <w:proofErr w:type="gramEnd"/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56" w:h="15269" w:hRule="exact" w:wrap="none" w:vAnchor="page" w:hAnchor="page" w:x="922" w:y="858"/>
        <w:shd w:val="clear" w:color="auto" w:fill="auto"/>
        <w:tabs>
          <w:tab w:val="left" w:pos="952"/>
        </w:tabs>
        <w:spacing w:after="97" w:line="326" w:lineRule="exact"/>
        <w:jc w:val="both"/>
      </w:pPr>
      <w:r>
        <w:lastRenderedPageBreak/>
        <w:t xml:space="preserve">сообщения сведений, предусмотренных статьей 15 настоящего Положения должностные лица акционерных обществ, созданных в процессе приватизации, несут ответственность в соответствии с законом Российской Федерации (от 03.07.2016 </w:t>
      </w:r>
      <w:r>
        <w:rPr>
          <w:lang w:val="en-US" w:eastAsia="en-US" w:bidi="en-US"/>
        </w:rPr>
        <w:t>N</w:t>
      </w:r>
      <w:r w:rsidRPr="00565AAF">
        <w:rPr>
          <w:lang w:eastAsia="en-US" w:bidi="en-US"/>
        </w:rPr>
        <w:t>366-03).</w:t>
      </w:r>
    </w:p>
    <w:p w:rsidR="00942273" w:rsidRDefault="00165590">
      <w:pPr>
        <w:pStyle w:val="30"/>
        <w:framePr w:w="10056" w:h="15269" w:hRule="exact" w:wrap="none" w:vAnchor="page" w:hAnchor="page" w:x="922" w:y="858"/>
        <w:shd w:val="clear" w:color="auto" w:fill="auto"/>
        <w:spacing w:before="0" w:after="59" w:line="280" w:lineRule="exact"/>
        <w:ind w:firstLine="600"/>
        <w:jc w:val="both"/>
      </w:pPr>
      <w:r>
        <w:t xml:space="preserve">Статья 41. Переходные </w:t>
      </w:r>
      <w:r>
        <w:t>положения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line="322" w:lineRule="exact"/>
        <w:ind w:firstLine="600"/>
        <w:jc w:val="both"/>
      </w:pPr>
      <w:r>
        <w:t>Утвержденные до вступления в силу настоящего Положения планы приватизации муниципальных предприятий и учредительные документы открытых акционерных обществ, 100 процентов акций которых к указанной дате находятся соответственно в муниципальной собс</w:t>
      </w:r>
      <w:r>
        <w:t>твенности, подлежат приведению их в соответствие с нормами настоящего Положения.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line="322" w:lineRule="exact"/>
        <w:ind w:firstLine="600"/>
        <w:jc w:val="both"/>
      </w:pPr>
      <w:proofErr w:type="gramStart"/>
      <w:r>
        <w:t>С даты вступления</w:t>
      </w:r>
      <w:proofErr w:type="gramEnd"/>
      <w:r>
        <w:t xml:space="preserve"> в силу настоящего Положения продажа муниципального имущества осуществляется в порядке, предусмотренном настоящим Положением, за исключением случаев, если до </w:t>
      </w:r>
      <w:r>
        <w:t xml:space="preserve">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имущества. В этих случаях сделки на основании такого информационного сообщения или оферты должны </w:t>
      </w:r>
      <w:r>
        <w:t>заключаться в соответствии с ранее действовавшим законодательством Российской Федерации о приватизации.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line="322" w:lineRule="exact"/>
        <w:ind w:firstLine="600"/>
        <w:jc w:val="both"/>
      </w:pPr>
      <w:r>
        <w:t>В случае направления работнику приватизируемого предприятия (приравненному к нему лицу) до даты вступления в силу настоящего Положения извещения о цене,</w:t>
      </w:r>
      <w:r>
        <w:t xml:space="preserve"> номинальной стоимости и количестве акций, причитающихся данному работнику по результатам закрытой подписки, положения настоящего Положения к закрытой подписке не применяются.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line="322" w:lineRule="exact"/>
        <w:ind w:firstLine="600"/>
        <w:jc w:val="both"/>
      </w:pPr>
      <w:proofErr w:type="gramStart"/>
      <w:r>
        <w:t>Выпущенные (эмитированные) открытыми акционерными обществами, созданными путем п</w:t>
      </w:r>
      <w:r>
        <w:t>реобразования унитарных предприятий, привилегированные акции типа "Б" приобретают статус обыкновенных акций, предоставляющих муниципальному образованию все предусмотренные законодательством Российской Федерации права акционера - владельца обыкновенных акци</w:t>
      </w:r>
      <w:r>
        <w:t>й.</w:t>
      </w:r>
      <w:proofErr w:type="gramEnd"/>
    </w:p>
    <w:p w:rsidR="00942273" w:rsidRDefault="00165590">
      <w:pPr>
        <w:pStyle w:val="20"/>
        <w:framePr w:w="10056" w:h="15269" w:hRule="exact" w:wrap="none" w:vAnchor="page" w:hAnchor="page" w:x="922" w:y="858"/>
        <w:shd w:val="clear" w:color="auto" w:fill="auto"/>
        <w:spacing w:line="322" w:lineRule="exact"/>
        <w:ind w:firstLine="600"/>
        <w:jc w:val="both"/>
      </w:pPr>
      <w:r>
        <w:t>Учредительные документы созданных до вступления в силу настоящего Положения открытых акционерных обществ, содержащие положения о привилегированных акциях типа "Б", подлежат приведению в соответствие с нормами настоящего Положения. Учредительные документ</w:t>
      </w:r>
      <w:r>
        <w:t>ы указанных обществ до приведения их в соответствие с нормами настоящего Положения применяются в части, не противоречащей Федеральному закону.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after="56" w:line="322" w:lineRule="exact"/>
        <w:ind w:firstLine="6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иное не установлено законодательством Российской Федерации, с даты вступления в силу настоящего Фе</w:t>
      </w:r>
      <w:r>
        <w:t>дерального закона имущество, которое в соответствии с нормативными правовыми актами Президента Российской Федерации, изданными им до вступления в силу части первой Гражданского кодекса Российской Федерации, и федеральными законами определено как запрещенно</w:t>
      </w:r>
      <w:r>
        <w:t>е к приватизации, является имуществом, которое может находиться только в муниципальной собственности.</w:t>
      </w:r>
    </w:p>
    <w:p w:rsidR="00942273" w:rsidRDefault="00165590">
      <w:pPr>
        <w:pStyle w:val="20"/>
        <w:framePr w:w="10056" w:h="15269" w:hRule="exact" w:wrap="none" w:vAnchor="page" w:hAnchor="page" w:x="922" w:y="858"/>
        <w:numPr>
          <w:ilvl w:val="0"/>
          <w:numId w:val="66"/>
        </w:numPr>
        <w:shd w:val="clear" w:color="auto" w:fill="auto"/>
        <w:tabs>
          <w:tab w:val="left" w:pos="975"/>
        </w:tabs>
        <w:spacing w:after="0" w:line="326" w:lineRule="exact"/>
        <w:ind w:firstLine="600"/>
        <w:jc w:val="both"/>
      </w:pPr>
      <w:proofErr w:type="gramStart"/>
      <w:r>
        <w:t>С даты вступления</w:t>
      </w:r>
      <w:proofErr w:type="gramEnd"/>
      <w:r>
        <w:t xml:space="preserve"> в силу настоящего Положения не взимается плата за государственную регистрацию прав на недвижимое имущество казны муниципального </w:t>
      </w:r>
      <w:r>
        <w:t>образования в целях совершения сделок приватизации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 w:rsidP="00565AAF">
      <w:pPr>
        <w:pStyle w:val="20"/>
        <w:framePr w:w="10186" w:h="15074" w:hRule="exact" w:wrap="none" w:vAnchor="page" w:hAnchor="page" w:x="926" w:y="895"/>
        <w:shd w:val="clear" w:color="auto" w:fill="auto"/>
        <w:spacing w:after="59" w:line="280" w:lineRule="exact"/>
        <w:jc w:val="left"/>
      </w:pPr>
      <w:r>
        <w:lastRenderedPageBreak/>
        <w:t>муниципального имущества.</w:t>
      </w:r>
    </w:p>
    <w:p w:rsidR="00942273" w:rsidRDefault="00565AAF" w:rsidP="00565AAF">
      <w:pPr>
        <w:pStyle w:val="20"/>
        <w:framePr w:w="10186" w:h="15074" w:hRule="exact" w:wrap="none" w:vAnchor="page" w:hAnchor="page" w:x="926" w:y="895"/>
        <w:shd w:val="clear" w:color="auto" w:fill="auto"/>
        <w:spacing w:line="322" w:lineRule="exact"/>
        <w:ind w:firstLine="240"/>
        <w:jc w:val="both"/>
      </w:pPr>
      <w:r>
        <w:t xml:space="preserve">   </w:t>
      </w:r>
      <w:r w:rsidR="00165590">
        <w:t xml:space="preserve"> 7. </w:t>
      </w:r>
      <w:proofErr w:type="gramStart"/>
      <w:r w:rsidR="00165590">
        <w:t>С даты вступления</w:t>
      </w:r>
      <w:proofErr w:type="gramEnd"/>
      <w:r w:rsidR="00165590">
        <w:t xml:space="preserve"> в силу настоящего Положения муниципальное образование освобождается от взимания платы за государственную регистрацию акционерных общес</w:t>
      </w:r>
      <w:r w:rsidR="00165590">
        <w:t>тв, обществ с ограниченной ответственностью, созданных путем преобразования унитарных предприятий.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numPr>
          <w:ilvl w:val="0"/>
          <w:numId w:val="61"/>
        </w:numPr>
        <w:shd w:val="clear" w:color="auto" w:fill="auto"/>
        <w:tabs>
          <w:tab w:val="left" w:pos="987"/>
        </w:tabs>
        <w:spacing w:after="0" w:line="322" w:lineRule="exact"/>
        <w:ind w:firstLine="620"/>
        <w:jc w:val="both"/>
      </w:pPr>
      <w:proofErr w:type="gramStart"/>
      <w:r>
        <w:t>С даты вступления</w:t>
      </w:r>
      <w:proofErr w:type="gramEnd"/>
      <w:r>
        <w:t xml:space="preserve"> в силу настоящего Положения акции открытых акционерных обществ, закрепленные в собственности муниципальных образований, считаются находящим</w:t>
      </w:r>
      <w:r>
        <w:t>ися соответственно в собственности муниципального образования.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numPr>
          <w:ilvl w:val="0"/>
          <w:numId w:val="61"/>
        </w:numPr>
        <w:shd w:val="clear" w:color="auto" w:fill="auto"/>
        <w:spacing w:after="0" w:line="322" w:lineRule="exact"/>
        <w:ind w:firstLine="620"/>
        <w:jc w:val="both"/>
      </w:pPr>
      <w:r>
        <w:t xml:space="preserve"> С даты </w:t>
      </w:r>
      <w:proofErr w:type="gramStart"/>
      <w:r>
        <w:t>вступления</w:t>
      </w:r>
      <w:proofErr w:type="gramEnd"/>
      <w:r>
        <w:t xml:space="preserve"> в силу настоящего Положения принадлежащие муниципальному образованию акции закрытых акционерных обществ, доли в обществах с ограниченной ответственностью, вклады в товарищест</w:t>
      </w:r>
      <w:r>
        <w:t>вах на вере могут быть отчуждены в порядке реализации преимущественного права их приобретения участниками по цене, определяемой в соответствии с законодательством Российской Федерации об оценочной деятельности, а в случае отказа реализации преимущественног</w:t>
      </w:r>
      <w:r>
        <w:t>о права - способами, установленными настоящим Федеральным законом.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shd w:val="clear" w:color="auto" w:fill="auto"/>
        <w:spacing w:after="0" w:line="322" w:lineRule="exact"/>
        <w:ind w:firstLine="620"/>
        <w:jc w:val="both"/>
      </w:pPr>
      <w:r>
        <w:t xml:space="preserve">Находящиеся в муниципальной собственности акции закрытого акционерного общества работников (народного предприятия), работникам - акционерам которого принадлежит не менее 51 процента </w:t>
      </w:r>
      <w:r>
        <w:t>уставного капитала народного предприятия, могут быть проданы по рыночной стоимости работникам - акционерам народного предприятия или самому народному предприятию, а в случае их отказа - другим работникам народного предприятия.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shd w:val="clear" w:color="auto" w:fill="auto"/>
        <w:spacing w:line="322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установленны</w:t>
      </w:r>
      <w:r>
        <w:t>й в решении о продаже указанных акций срок работники - акционеры народного предприятия или само народное предприятие, а в случае их отказа другие работники народного предприятия не изъявили желание приобрести находящиеся в муниципальной собственности акции</w:t>
      </w:r>
      <w:r>
        <w:t xml:space="preserve"> закрытого акционерного общества работников (народного предприятия), они подлежат продаже способами и в порядке, которые предусмотрены настоящим Положением.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numPr>
          <w:ilvl w:val="0"/>
          <w:numId w:val="61"/>
        </w:numPr>
        <w:shd w:val="clear" w:color="auto" w:fill="auto"/>
        <w:tabs>
          <w:tab w:val="left" w:pos="1009"/>
        </w:tabs>
        <w:spacing w:after="0" w:line="322" w:lineRule="exact"/>
        <w:ind w:firstLine="620"/>
        <w:jc w:val="both"/>
      </w:pPr>
      <w:r>
        <w:t>В случае заключения договора аренды с правом выкупа до вступления в силу настоящего Положения выкуп</w:t>
      </w:r>
      <w:r>
        <w:t xml:space="preserve"> муниципального имущества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shd w:val="clear" w:color="auto" w:fill="auto"/>
        <w:spacing w:after="56" w:line="322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истечении </w:t>
      </w:r>
      <w:r>
        <w:t>сроков, установленных договором, не поступит заявление арендатора, нереализованные положения таких договоров о выкупе утрачивают силу.</w:t>
      </w:r>
    </w:p>
    <w:p w:rsidR="00942273" w:rsidRDefault="00165590" w:rsidP="00565AAF">
      <w:pPr>
        <w:pStyle w:val="20"/>
        <w:framePr w:w="10186" w:h="15074" w:hRule="exact" w:wrap="none" w:vAnchor="page" w:hAnchor="page" w:x="926" w:y="895"/>
        <w:numPr>
          <w:ilvl w:val="0"/>
          <w:numId w:val="61"/>
        </w:numPr>
        <w:shd w:val="clear" w:color="auto" w:fill="auto"/>
        <w:tabs>
          <w:tab w:val="left" w:pos="1014"/>
        </w:tabs>
        <w:spacing w:after="0" w:line="326" w:lineRule="exact"/>
        <w:ind w:firstLine="6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все имущество муниципального унитарного предприятия, за исключением здания или нежилого помещения, в котор</w:t>
      </w:r>
      <w:r>
        <w:t>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одновременным заключением договора аренды, предусматривающего возможность выкупа такого зда</w:t>
      </w:r>
      <w:r>
        <w:t>ния или нежилого помещения, указанное здание или нежилое помещение подлежит продаже собственнику, приобретшему все</w:t>
      </w:r>
    </w:p>
    <w:p w:rsidR="00942273" w:rsidRDefault="00942273">
      <w:pPr>
        <w:rPr>
          <w:sz w:val="2"/>
          <w:szCs w:val="2"/>
        </w:rPr>
        <w:sectPr w:rsidR="009422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2273" w:rsidRDefault="00165590">
      <w:pPr>
        <w:pStyle w:val="20"/>
        <w:framePr w:w="10037" w:h="8048" w:hRule="exact" w:wrap="none" w:vAnchor="page" w:hAnchor="page" w:x="931" w:y="847"/>
        <w:shd w:val="clear" w:color="auto" w:fill="auto"/>
        <w:tabs>
          <w:tab w:val="left" w:pos="1014"/>
        </w:tabs>
        <w:spacing w:line="322" w:lineRule="exact"/>
        <w:jc w:val="both"/>
      </w:pPr>
      <w:r>
        <w:lastRenderedPageBreak/>
        <w:t xml:space="preserve">имущество унитарного предприятия, по рыночной стоимости в соответствии с договором, заключенным между ним и </w:t>
      </w:r>
      <w:r>
        <w:t xml:space="preserve">собственником здания или нежилого помещения. По истечении двух лет </w:t>
      </w:r>
      <w:proofErr w:type="gramStart"/>
      <w:r>
        <w:t>с даты вступления</w:t>
      </w:r>
      <w:proofErr w:type="gramEnd"/>
      <w:r>
        <w:t xml:space="preserve"> в силу настоящего Положения, положения таких договоров о выкупе утрачивают силу.</w:t>
      </w:r>
    </w:p>
    <w:p w:rsidR="00942273" w:rsidRDefault="00165590">
      <w:pPr>
        <w:pStyle w:val="20"/>
        <w:framePr w:w="10037" w:h="8048" w:hRule="exact" w:wrap="none" w:vAnchor="page" w:hAnchor="page" w:x="931" w:y="847"/>
        <w:numPr>
          <w:ilvl w:val="0"/>
          <w:numId w:val="61"/>
        </w:numPr>
        <w:shd w:val="clear" w:color="auto" w:fill="auto"/>
        <w:tabs>
          <w:tab w:val="left" w:pos="1046"/>
        </w:tabs>
        <w:spacing w:after="0" w:line="322" w:lineRule="exact"/>
        <w:ind w:firstLine="620"/>
        <w:jc w:val="both"/>
      </w:pPr>
      <w:r>
        <w:t>В случае, если на дату вступления в силу настоящего Положения в отношении одного и того же</w:t>
      </w:r>
      <w:r>
        <w:t xml:space="preserve"> открытого акционерного общества муниципальным образованием принято решение об использовании специального права ("золотой акции"), после вступления в силу настоящего Положения продолжает действовать это специальное право ("золотая акция"), введенное Россий</w:t>
      </w:r>
      <w:r>
        <w:t>ской Федерацией.</w:t>
      </w:r>
    </w:p>
    <w:p w:rsidR="00942273" w:rsidRDefault="00165590">
      <w:pPr>
        <w:pStyle w:val="20"/>
        <w:framePr w:w="10037" w:h="8048" w:hRule="exact" w:wrap="none" w:vAnchor="page" w:hAnchor="page" w:x="931" w:y="847"/>
        <w:shd w:val="clear" w:color="auto" w:fill="auto"/>
        <w:spacing w:after="213" w:line="322" w:lineRule="exact"/>
        <w:ind w:firstLine="620"/>
        <w:jc w:val="both"/>
      </w:pPr>
      <w:r>
        <w:t>Специальное право ("золотая акция") продолжает действовать в случаях преобразования в установленном порядке открытых акционерных обществ в закрытые акционерные общества, в том числе акционерные общества работников (народные предприятия).</w:t>
      </w:r>
    </w:p>
    <w:p w:rsidR="00942273" w:rsidRDefault="00165590">
      <w:pPr>
        <w:pStyle w:val="12"/>
        <w:framePr w:w="10037" w:h="8048" w:hRule="exact" w:wrap="none" w:vAnchor="page" w:hAnchor="page" w:x="931" w:y="847"/>
        <w:shd w:val="clear" w:color="auto" w:fill="auto"/>
        <w:spacing w:before="0" w:after="165" w:line="280" w:lineRule="exact"/>
        <w:ind w:firstLine="620"/>
      </w:pPr>
      <w:bookmarkStart w:id="33" w:name="bookmark33"/>
      <w:r>
        <w:t>С</w:t>
      </w:r>
      <w:r>
        <w:t>татья 42. Оценочная деятельность в муниципальном образовании</w:t>
      </w:r>
      <w:bookmarkEnd w:id="33"/>
    </w:p>
    <w:p w:rsidR="00942273" w:rsidRDefault="00165590">
      <w:pPr>
        <w:pStyle w:val="20"/>
        <w:framePr w:w="10037" w:h="8048" w:hRule="exact" w:wrap="none" w:vAnchor="page" w:hAnchor="page" w:x="931" w:y="847"/>
        <w:shd w:val="clear" w:color="auto" w:fill="auto"/>
        <w:spacing w:after="0" w:line="322" w:lineRule="exact"/>
        <w:ind w:firstLine="620"/>
        <w:jc w:val="both"/>
      </w:pPr>
      <w:proofErr w:type="gramStart"/>
      <w:r>
        <w:t>Действие настоящей статьи не распространяется на отношения, возникающие при распоряжении муниципальными унитарными предприятиями, муниципальными учреждениями имуществом, закрепленным за ними в хо</w:t>
      </w:r>
      <w:r>
        <w:t>зяйственном ведении или оперативном управлении, за исключением случаев, если распоряжение имуществом в соответствии с законодательством Российской Федерации допускается с согласия собственника этого имущества, а также на отношения, возникающие в случае рас</w:t>
      </w:r>
      <w:r>
        <w:t>поряжения муниципальным имуществом при реорганизации муниципальных унитарных предприятий, муниципальных учреждений.</w:t>
      </w:r>
      <w:proofErr w:type="gramEnd"/>
    </w:p>
    <w:p w:rsidR="00942273" w:rsidRDefault="00942273">
      <w:pPr>
        <w:rPr>
          <w:sz w:val="2"/>
          <w:szCs w:val="2"/>
        </w:rPr>
      </w:pPr>
    </w:p>
    <w:sectPr w:rsidR="00942273" w:rsidSect="009422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90" w:rsidRDefault="00165590" w:rsidP="00942273">
      <w:r>
        <w:separator/>
      </w:r>
    </w:p>
  </w:endnote>
  <w:endnote w:type="continuationSeparator" w:id="0">
    <w:p w:rsidR="00165590" w:rsidRDefault="00165590" w:rsidP="0094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90" w:rsidRDefault="00165590"/>
  </w:footnote>
  <w:footnote w:type="continuationSeparator" w:id="0">
    <w:p w:rsidR="00165590" w:rsidRDefault="001655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6D9"/>
    <w:multiLevelType w:val="multilevel"/>
    <w:tmpl w:val="6088C9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F15C3"/>
    <w:multiLevelType w:val="multilevel"/>
    <w:tmpl w:val="431E4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55515"/>
    <w:multiLevelType w:val="multilevel"/>
    <w:tmpl w:val="A66C1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17E6B"/>
    <w:multiLevelType w:val="multilevel"/>
    <w:tmpl w:val="5A26C2F4"/>
    <w:lvl w:ilvl="0">
      <w:start w:val="2022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525E8"/>
    <w:multiLevelType w:val="multilevel"/>
    <w:tmpl w:val="DBEA1F8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D4971"/>
    <w:multiLevelType w:val="multilevel"/>
    <w:tmpl w:val="76924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34313"/>
    <w:multiLevelType w:val="multilevel"/>
    <w:tmpl w:val="C9A2C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F793A"/>
    <w:multiLevelType w:val="multilevel"/>
    <w:tmpl w:val="F38267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03E6"/>
    <w:multiLevelType w:val="multilevel"/>
    <w:tmpl w:val="7EA64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63161"/>
    <w:multiLevelType w:val="multilevel"/>
    <w:tmpl w:val="29588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BE2E78"/>
    <w:multiLevelType w:val="multilevel"/>
    <w:tmpl w:val="B71AF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124084"/>
    <w:multiLevelType w:val="multilevel"/>
    <w:tmpl w:val="7EA6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332761"/>
    <w:multiLevelType w:val="multilevel"/>
    <w:tmpl w:val="D0841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BB169A"/>
    <w:multiLevelType w:val="multilevel"/>
    <w:tmpl w:val="7BBC6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5513A1"/>
    <w:multiLevelType w:val="multilevel"/>
    <w:tmpl w:val="828E2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6B40DB"/>
    <w:multiLevelType w:val="multilevel"/>
    <w:tmpl w:val="91BE9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B34630"/>
    <w:multiLevelType w:val="multilevel"/>
    <w:tmpl w:val="B44A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6F7536"/>
    <w:multiLevelType w:val="multilevel"/>
    <w:tmpl w:val="BB60C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9822FF"/>
    <w:multiLevelType w:val="multilevel"/>
    <w:tmpl w:val="6F9E9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7C3BD9"/>
    <w:multiLevelType w:val="multilevel"/>
    <w:tmpl w:val="6780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070F01"/>
    <w:multiLevelType w:val="multilevel"/>
    <w:tmpl w:val="B1D24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4F77AD"/>
    <w:multiLevelType w:val="multilevel"/>
    <w:tmpl w:val="185831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665FAA"/>
    <w:multiLevelType w:val="multilevel"/>
    <w:tmpl w:val="73864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F63AB6"/>
    <w:multiLevelType w:val="multilevel"/>
    <w:tmpl w:val="35CE8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6485C8F"/>
    <w:multiLevelType w:val="multilevel"/>
    <w:tmpl w:val="613A6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8425E2"/>
    <w:multiLevelType w:val="multilevel"/>
    <w:tmpl w:val="2396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7A76FAA"/>
    <w:multiLevelType w:val="multilevel"/>
    <w:tmpl w:val="51F83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A913FB8"/>
    <w:multiLevelType w:val="multilevel"/>
    <w:tmpl w:val="6FDA6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602C22"/>
    <w:multiLevelType w:val="multilevel"/>
    <w:tmpl w:val="AAAE4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265EC2"/>
    <w:multiLevelType w:val="multilevel"/>
    <w:tmpl w:val="1004B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E60F47"/>
    <w:multiLevelType w:val="multilevel"/>
    <w:tmpl w:val="A0DE158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824A00"/>
    <w:multiLevelType w:val="multilevel"/>
    <w:tmpl w:val="6D6418D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6C265E3"/>
    <w:multiLevelType w:val="multilevel"/>
    <w:tmpl w:val="FF482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B47243"/>
    <w:multiLevelType w:val="multilevel"/>
    <w:tmpl w:val="9F96CE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231D7A"/>
    <w:multiLevelType w:val="multilevel"/>
    <w:tmpl w:val="2CEE315C"/>
    <w:lvl w:ilvl="0">
      <w:start w:val="2022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311400"/>
    <w:multiLevelType w:val="multilevel"/>
    <w:tmpl w:val="046E2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646C0C"/>
    <w:multiLevelType w:val="multilevel"/>
    <w:tmpl w:val="91A27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B7D4DA8"/>
    <w:multiLevelType w:val="multilevel"/>
    <w:tmpl w:val="E5A45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C232B29"/>
    <w:multiLevelType w:val="multilevel"/>
    <w:tmpl w:val="E758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197A84"/>
    <w:multiLevelType w:val="multilevel"/>
    <w:tmpl w:val="D1E26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079793A"/>
    <w:multiLevelType w:val="multilevel"/>
    <w:tmpl w:val="E3CED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2D15BB3"/>
    <w:multiLevelType w:val="multilevel"/>
    <w:tmpl w:val="4F08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3536522"/>
    <w:multiLevelType w:val="multilevel"/>
    <w:tmpl w:val="0FF455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107C0B"/>
    <w:multiLevelType w:val="multilevel"/>
    <w:tmpl w:val="EB78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260EA0"/>
    <w:multiLevelType w:val="multilevel"/>
    <w:tmpl w:val="7A187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6233C4"/>
    <w:multiLevelType w:val="multilevel"/>
    <w:tmpl w:val="6706C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674EA5"/>
    <w:multiLevelType w:val="multilevel"/>
    <w:tmpl w:val="A044C0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844929"/>
    <w:multiLevelType w:val="multilevel"/>
    <w:tmpl w:val="B5FA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F807B11"/>
    <w:multiLevelType w:val="multilevel"/>
    <w:tmpl w:val="36D86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172BDF"/>
    <w:multiLevelType w:val="multilevel"/>
    <w:tmpl w:val="9C98D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0741F23"/>
    <w:multiLevelType w:val="multilevel"/>
    <w:tmpl w:val="8A346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AD1A92"/>
    <w:multiLevelType w:val="multilevel"/>
    <w:tmpl w:val="1394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CC7885"/>
    <w:multiLevelType w:val="multilevel"/>
    <w:tmpl w:val="93D00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4670859"/>
    <w:multiLevelType w:val="multilevel"/>
    <w:tmpl w:val="DFF8C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6DA73C2"/>
    <w:multiLevelType w:val="multilevel"/>
    <w:tmpl w:val="6B7E3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9A655F7"/>
    <w:multiLevelType w:val="multilevel"/>
    <w:tmpl w:val="36746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BE65DE"/>
    <w:multiLevelType w:val="multilevel"/>
    <w:tmpl w:val="97FE9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D94209D"/>
    <w:multiLevelType w:val="multilevel"/>
    <w:tmpl w:val="E1FAC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F5D1CAB"/>
    <w:multiLevelType w:val="multilevel"/>
    <w:tmpl w:val="1F0C6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1AA6205"/>
    <w:multiLevelType w:val="multilevel"/>
    <w:tmpl w:val="325C5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29C1C94"/>
    <w:multiLevelType w:val="multilevel"/>
    <w:tmpl w:val="10C6C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50F19E9"/>
    <w:multiLevelType w:val="multilevel"/>
    <w:tmpl w:val="81B6B2E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221911"/>
    <w:multiLevelType w:val="multilevel"/>
    <w:tmpl w:val="C332E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567F4F"/>
    <w:multiLevelType w:val="multilevel"/>
    <w:tmpl w:val="85EE5B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D1F507A"/>
    <w:multiLevelType w:val="multilevel"/>
    <w:tmpl w:val="1952E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D573966"/>
    <w:multiLevelType w:val="multilevel"/>
    <w:tmpl w:val="86FAB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18"/>
  </w:num>
  <w:num w:numId="3">
    <w:abstractNumId w:val="1"/>
  </w:num>
  <w:num w:numId="4">
    <w:abstractNumId w:val="14"/>
  </w:num>
  <w:num w:numId="5">
    <w:abstractNumId w:val="13"/>
  </w:num>
  <w:num w:numId="6">
    <w:abstractNumId w:val="22"/>
  </w:num>
  <w:num w:numId="7">
    <w:abstractNumId w:val="65"/>
  </w:num>
  <w:num w:numId="8">
    <w:abstractNumId w:val="50"/>
  </w:num>
  <w:num w:numId="9">
    <w:abstractNumId w:val="54"/>
  </w:num>
  <w:num w:numId="10">
    <w:abstractNumId w:val="24"/>
  </w:num>
  <w:num w:numId="11">
    <w:abstractNumId w:val="57"/>
  </w:num>
  <w:num w:numId="12">
    <w:abstractNumId w:val="62"/>
  </w:num>
  <w:num w:numId="13">
    <w:abstractNumId w:val="17"/>
  </w:num>
  <w:num w:numId="14">
    <w:abstractNumId w:val="31"/>
  </w:num>
  <w:num w:numId="15">
    <w:abstractNumId w:val="21"/>
  </w:num>
  <w:num w:numId="16">
    <w:abstractNumId w:val="29"/>
  </w:num>
  <w:num w:numId="17">
    <w:abstractNumId w:val="52"/>
  </w:num>
  <w:num w:numId="18">
    <w:abstractNumId w:val="49"/>
  </w:num>
  <w:num w:numId="19">
    <w:abstractNumId w:val="39"/>
  </w:num>
  <w:num w:numId="20">
    <w:abstractNumId w:val="63"/>
  </w:num>
  <w:num w:numId="21">
    <w:abstractNumId w:val="19"/>
  </w:num>
  <w:num w:numId="22">
    <w:abstractNumId w:val="43"/>
  </w:num>
  <w:num w:numId="23">
    <w:abstractNumId w:val="27"/>
  </w:num>
  <w:num w:numId="24">
    <w:abstractNumId w:val="44"/>
  </w:num>
  <w:num w:numId="25">
    <w:abstractNumId w:val="51"/>
  </w:num>
  <w:num w:numId="26">
    <w:abstractNumId w:val="7"/>
  </w:num>
  <w:num w:numId="27">
    <w:abstractNumId w:val="23"/>
  </w:num>
  <w:num w:numId="28">
    <w:abstractNumId w:val="33"/>
  </w:num>
  <w:num w:numId="29">
    <w:abstractNumId w:val="61"/>
  </w:num>
  <w:num w:numId="30">
    <w:abstractNumId w:val="48"/>
  </w:num>
  <w:num w:numId="31">
    <w:abstractNumId w:val="38"/>
  </w:num>
  <w:num w:numId="32">
    <w:abstractNumId w:val="59"/>
  </w:num>
  <w:num w:numId="33">
    <w:abstractNumId w:val="6"/>
  </w:num>
  <w:num w:numId="34">
    <w:abstractNumId w:val="16"/>
  </w:num>
  <w:num w:numId="35">
    <w:abstractNumId w:val="11"/>
  </w:num>
  <w:num w:numId="36">
    <w:abstractNumId w:val="41"/>
  </w:num>
  <w:num w:numId="37">
    <w:abstractNumId w:val="45"/>
  </w:num>
  <w:num w:numId="38">
    <w:abstractNumId w:val="4"/>
  </w:num>
  <w:num w:numId="39">
    <w:abstractNumId w:val="0"/>
  </w:num>
  <w:num w:numId="40">
    <w:abstractNumId w:val="40"/>
  </w:num>
  <w:num w:numId="41">
    <w:abstractNumId w:val="60"/>
  </w:num>
  <w:num w:numId="42">
    <w:abstractNumId w:val="42"/>
  </w:num>
  <w:num w:numId="43">
    <w:abstractNumId w:val="12"/>
  </w:num>
  <w:num w:numId="44">
    <w:abstractNumId w:val="8"/>
  </w:num>
  <w:num w:numId="45">
    <w:abstractNumId w:val="10"/>
  </w:num>
  <w:num w:numId="46">
    <w:abstractNumId w:val="30"/>
  </w:num>
  <w:num w:numId="47">
    <w:abstractNumId w:val="25"/>
  </w:num>
  <w:num w:numId="48">
    <w:abstractNumId w:val="36"/>
  </w:num>
  <w:num w:numId="49">
    <w:abstractNumId w:val="35"/>
  </w:num>
  <w:num w:numId="50">
    <w:abstractNumId w:val="26"/>
  </w:num>
  <w:num w:numId="51">
    <w:abstractNumId w:val="28"/>
  </w:num>
  <w:num w:numId="52">
    <w:abstractNumId w:val="32"/>
  </w:num>
  <w:num w:numId="53">
    <w:abstractNumId w:val="53"/>
  </w:num>
  <w:num w:numId="54">
    <w:abstractNumId w:val="56"/>
  </w:num>
  <w:num w:numId="55">
    <w:abstractNumId w:val="46"/>
  </w:num>
  <w:num w:numId="56">
    <w:abstractNumId w:val="3"/>
  </w:num>
  <w:num w:numId="57">
    <w:abstractNumId w:val="34"/>
  </w:num>
  <w:num w:numId="58">
    <w:abstractNumId w:val="5"/>
  </w:num>
  <w:num w:numId="59">
    <w:abstractNumId w:val="37"/>
  </w:num>
  <w:num w:numId="60">
    <w:abstractNumId w:val="55"/>
  </w:num>
  <w:num w:numId="61">
    <w:abstractNumId w:val="47"/>
  </w:num>
  <w:num w:numId="62">
    <w:abstractNumId w:val="15"/>
  </w:num>
  <w:num w:numId="63">
    <w:abstractNumId w:val="20"/>
  </w:num>
  <w:num w:numId="64">
    <w:abstractNumId w:val="2"/>
  </w:num>
  <w:num w:numId="65">
    <w:abstractNumId w:val="64"/>
  </w:num>
  <w:num w:numId="66">
    <w:abstractNumId w:val="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2273"/>
    <w:rsid w:val="00165590"/>
    <w:rsid w:val="00565AAF"/>
    <w:rsid w:val="0094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2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2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94227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42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6pt-1pt">
    <w:name w:val="Основной текст (2) + Segoe UI;16 pt;Курсив;Интервал -1 pt"/>
    <w:basedOn w:val="2"/>
    <w:rsid w:val="00942273"/>
    <w:rPr>
      <w:rFonts w:ascii="Segoe UI" w:eastAsia="Segoe UI" w:hAnsi="Segoe UI" w:cs="Segoe UI"/>
      <w:i/>
      <w:iCs/>
      <w:color w:val="000000"/>
      <w:spacing w:val="-20"/>
      <w:w w:val="100"/>
      <w:position w:val="0"/>
      <w:sz w:val="32"/>
      <w:szCs w:val="32"/>
      <w:lang w:val="ru-RU" w:eastAsia="ru-RU" w:bidi="ru-RU"/>
    </w:rPr>
  </w:style>
  <w:style w:type="character" w:customStyle="1" w:styleId="2SegoeUI16pt-1pt0">
    <w:name w:val="Основной текст (2) + Segoe UI;16 pt;Курсив;Интервал -1 pt"/>
    <w:basedOn w:val="2"/>
    <w:rsid w:val="00942273"/>
    <w:rPr>
      <w:rFonts w:ascii="Segoe UI" w:eastAsia="Segoe UI" w:hAnsi="Segoe UI" w:cs="Segoe UI"/>
      <w:i/>
      <w:iCs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8pt">
    <w:name w:val="Основной текст (2) + 18 pt"/>
    <w:basedOn w:val="2"/>
    <w:rsid w:val="00942273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227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42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SegoeUI2pt">
    <w:name w:val="Основной текст (4) + Segoe UI;Не полужирный;Курсив;Интервал 2 pt"/>
    <w:basedOn w:val="4"/>
    <w:rsid w:val="00942273"/>
    <w:rPr>
      <w:rFonts w:ascii="Segoe UI" w:eastAsia="Segoe UI" w:hAnsi="Segoe UI" w:cs="Segoe UI"/>
      <w:b/>
      <w:bCs/>
      <w:i/>
      <w:iCs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полужирный;Курсив"/>
    <w:basedOn w:val="4"/>
    <w:rsid w:val="00942273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94227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Номер заголовка №1_"/>
    <w:basedOn w:val="a0"/>
    <w:link w:val="10"/>
    <w:rsid w:val="00942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42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42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94227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94227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42273"/>
    <w:pPr>
      <w:shd w:val="clear" w:color="auto" w:fill="FFFFFF"/>
      <w:spacing w:before="6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4227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Номер заголовка №1"/>
    <w:basedOn w:val="a"/>
    <w:link w:val="1"/>
    <w:rsid w:val="00942273"/>
    <w:pPr>
      <w:shd w:val="clear" w:color="auto" w:fill="FFFFFF"/>
      <w:spacing w:before="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942273"/>
    <w:pPr>
      <w:shd w:val="clear" w:color="auto" w:fill="FFFFFF"/>
      <w:spacing w:before="420" w:after="240" w:line="33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422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42273"/>
    <w:pPr>
      <w:shd w:val="clear" w:color="auto" w:fill="FFFFFF"/>
      <w:spacing w:after="18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21155</Words>
  <Characters>120588</Characters>
  <Application>Microsoft Office Word</Application>
  <DocSecurity>0</DocSecurity>
  <Lines>1004</Lines>
  <Paragraphs>282</Paragraphs>
  <ScaleCrop>false</ScaleCrop>
  <Company/>
  <LinksUpToDate>false</LinksUpToDate>
  <CharactersWithSpaces>141461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1</cp:revision>
  <dcterms:created xsi:type="dcterms:W3CDTF">2024-09-10T03:29:00Z</dcterms:created>
  <dcterms:modified xsi:type="dcterms:W3CDTF">2024-09-10T03:33:00Z</dcterms:modified>
</cp:coreProperties>
</file>