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Default="00502383" w:rsidP="00777414">
      <w:pPr>
        <w:jc w:val="center"/>
        <w:rPr>
          <w:b/>
          <w:bCs/>
        </w:rPr>
      </w:pPr>
      <w:r>
        <w:rPr>
          <w:b/>
          <w:bCs/>
        </w:rPr>
        <w:t>РОССИЙСКАЯ ФЕДЕРАЦИЯ</w:t>
      </w:r>
    </w:p>
    <w:p w:rsidR="00502383" w:rsidRDefault="00502383" w:rsidP="00777414">
      <w:pPr>
        <w:jc w:val="center"/>
        <w:rPr>
          <w:b/>
          <w:bCs/>
        </w:rPr>
      </w:pPr>
      <w:r>
        <w:rPr>
          <w:b/>
          <w:bCs/>
        </w:rPr>
        <w:t>КРАСНОЯРСКИЙ КРАЙ</w:t>
      </w:r>
    </w:p>
    <w:p w:rsidR="00502383" w:rsidRDefault="00502383" w:rsidP="00502383">
      <w:pPr>
        <w:spacing w:after="240"/>
        <w:jc w:val="center"/>
        <w:rPr>
          <w:b/>
          <w:bCs/>
        </w:rPr>
      </w:pPr>
      <w:r>
        <w:rPr>
          <w:b/>
          <w:bCs/>
        </w:rPr>
        <w:t>МОТЫГИНСКИЙ РАЙОН</w:t>
      </w:r>
    </w:p>
    <w:p w:rsidR="00502383" w:rsidRPr="00502383" w:rsidRDefault="00502383" w:rsidP="00777414">
      <w:pPr>
        <w:jc w:val="center"/>
        <w:rPr>
          <w:b/>
          <w:bCs/>
        </w:rPr>
      </w:pPr>
      <w:r>
        <w:rPr>
          <w:b/>
          <w:bCs/>
        </w:rPr>
        <w:t>МАШУКОВСКИЙ СЕЛЬСКИЙ СОВЕТ ДЕПУТАТОВ</w:t>
      </w:r>
    </w:p>
    <w:p w:rsidR="00777414" w:rsidRPr="00D16ADB" w:rsidRDefault="00777414" w:rsidP="00777414">
      <w:pPr>
        <w:rPr>
          <w:b/>
          <w:bCs/>
        </w:rPr>
      </w:pPr>
    </w:p>
    <w:p w:rsidR="00502383" w:rsidRDefault="00777414" w:rsidP="00502383">
      <w:pPr>
        <w:rPr>
          <w:b/>
          <w:bCs/>
        </w:rPr>
      </w:pPr>
      <w:r w:rsidRPr="00D16ADB">
        <w:rPr>
          <w:b/>
          <w:bCs/>
        </w:rPr>
        <w:t xml:space="preserve">  </w:t>
      </w:r>
    </w:p>
    <w:p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rsidR="00777414" w:rsidRPr="00463EDF" w:rsidRDefault="00777414" w:rsidP="00777414">
      <w:pPr>
        <w:jc w:val="center"/>
        <w:rPr>
          <w:b/>
          <w:bCs/>
          <w:sz w:val="28"/>
          <w:szCs w:val="28"/>
        </w:rPr>
      </w:pPr>
    </w:p>
    <w:p w:rsidR="00AC6033" w:rsidRPr="00AC6033" w:rsidRDefault="00777414" w:rsidP="00AC6033">
      <w:pPr>
        <w:rPr>
          <w:sz w:val="28"/>
          <w:szCs w:val="28"/>
          <w:u w:val="single"/>
        </w:rPr>
      </w:pPr>
      <w:r w:rsidRPr="00463EDF">
        <w:rPr>
          <w:b/>
          <w:bCs/>
          <w:sz w:val="28"/>
          <w:szCs w:val="28"/>
        </w:rPr>
        <w:t xml:space="preserve"> </w:t>
      </w:r>
      <w:r w:rsidR="00AC6033" w:rsidRPr="00AC6033">
        <w:rPr>
          <w:bCs/>
          <w:sz w:val="28"/>
          <w:szCs w:val="28"/>
          <w:u w:val="single"/>
        </w:rPr>
        <w:t>28.09.</w:t>
      </w:r>
      <w:r w:rsidRPr="00AC6033">
        <w:rPr>
          <w:sz w:val="28"/>
          <w:szCs w:val="28"/>
          <w:u w:val="single"/>
        </w:rPr>
        <w:t xml:space="preserve"> 2021</w:t>
      </w:r>
      <w:r w:rsidRPr="00463EDF">
        <w:rPr>
          <w:sz w:val="28"/>
          <w:szCs w:val="28"/>
        </w:rPr>
        <w:t xml:space="preserve"> г.</w:t>
      </w:r>
      <w:r w:rsidRPr="00463EDF">
        <w:rPr>
          <w:sz w:val="28"/>
          <w:szCs w:val="28"/>
        </w:rPr>
        <w:tab/>
      </w:r>
      <w:r w:rsidRPr="00463EDF">
        <w:rPr>
          <w:sz w:val="28"/>
          <w:szCs w:val="28"/>
        </w:rPr>
        <w:tab/>
        <w:t xml:space="preserve">                                                                           № </w:t>
      </w:r>
      <w:r w:rsidR="00AC6033" w:rsidRPr="00AC6033">
        <w:rPr>
          <w:sz w:val="28"/>
          <w:szCs w:val="28"/>
          <w:u w:val="single"/>
        </w:rPr>
        <w:t>34</w:t>
      </w:r>
    </w:p>
    <w:p w:rsidR="00AC6033" w:rsidRDefault="00AC6033" w:rsidP="00AC6033">
      <w:pPr>
        <w:rPr>
          <w:sz w:val="28"/>
          <w:szCs w:val="28"/>
        </w:rPr>
      </w:pPr>
    </w:p>
    <w:p w:rsidR="00AC6033" w:rsidRDefault="00AC6033" w:rsidP="00AC6033">
      <w:pPr>
        <w:rPr>
          <w:sz w:val="28"/>
          <w:szCs w:val="28"/>
        </w:rPr>
      </w:pPr>
    </w:p>
    <w:p w:rsidR="00777414" w:rsidRPr="00502383" w:rsidRDefault="00777414" w:rsidP="00AC6033">
      <w:pP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sidR="00502383">
        <w:rPr>
          <w:b/>
          <w:bCs/>
          <w:color w:val="000000"/>
          <w:sz w:val="28"/>
          <w:szCs w:val="28"/>
        </w:rPr>
        <w:t>муниципальном образовании Машуковский сельсовет</w:t>
      </w:r>
      <w:bookmarkEnd w:id="1"/>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502383" w:rsidRDefault="00777414" w:rsidP="00502383">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502383" w:rsidRPr="00502383">
        <w:rPr>
          <w:bCs/>
          <w:color w:val="000000"/>
          <w:sz w:val="28"/>
          <w:szCs w:val="28"/>
        </w:rPr>
        <w:t>муниципального образования Машуковский сельсовет</w:t>
      </w:r>
      <w:r w:rsidR="00502383" w:rsidRPr="00502383">
        <w:rPr>
          <w:b/>
          <w:bCs/>
          <w:color w:val="000000"/>
          <w:sz w:val="28"/>
          <w:szCs w:val="28"/>
        </w:rPr>
        <w:t>,</w:t>
      </w:r>
      <w:r w:rsidR="00502383" w:rsidRPr="00502383">
        <w:rPr>
          <w:b/>
          <w:i/>
          <w:iCs/>
          <w:color w:val="000000"/>
        </w:rPr>
        <w:t xml:space="preserve"> </w:t>
      </w:r>
      <w:r w:rsidRPr="00502383">
        <w:rPr>
          <w:b/>
          <w:i/>
          <w:iCs/>
          <w:color w:val="000000"/>
        </w:rPr>
        <w:t xml:space="preserve"> </w:t>
      </w:r>
      <w:r w:rsidR="00502383">
        <w:rPr>
          <w:bCs/>
          <w:color w:val="000000"/>
          <w:sz w:val="28"/>
          <w:szCs w:val="28"/>
        </w:rPr>
        <w:t>Машуковский сельский Совет депутатов</w:t>
      </w:r>
      <w:r w:rsidR="00502383" w:rsidRPr="00502383">
        <w:rPr>
          <w:b/>
          <w:bCs/>
          <w:color w:val="000000"/>
          <w:sz w:val="28"/>
          <w:szCs w:val="28"/>
        </w:rPr>
        <w:t xml:space="preserve"> </w:t>
      </w:r>
      <w:r w:rsidRPr="00502383">
        <w:rPr>
          <w:b/>
          <w:color w:val="000000"/>
          <w:sz w:val="28"/>
          <w:szCs w:val="28"/>
        </w:rPr>
        <w:t>РЕШИЛ</w:t>
      </w:r>
      <w:r w:rsidR="00502383">
        <w:t>:</w:t>
      </w:r>
      <w:r w:rsidRPr="00502383">
        <w:t xml:space="preserve"> </w:t>
      </w:r>
      <w:r w:rsidR="00502383" w:rsidRPr="00502383">
        <w:t xml:space="preserve"> </w:t>
      </w:r>
    </w:p>
    <w:p w:rsidR="00777414" w:rsidRPr="00463EDF" w:rsidRDefault="00777414" w:rsidP="00777414">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502383" w:rsidRPr="00502383">
        <w:rPr>
          <w:bCs/>
          <w:color w:val="000000"/>
          <w:sz w:val="28"/>
          <w:szCs w:val="28"/>
        </w:rPr>
        <w:t>муниципальном образовании Машуковский сельсовет</w:t>
      </w:r>
      <w:r w:rsidRPr="00463EDF">
        <w:rPr>
          <w:color w:val="000000"/>
        </w:rPr>
        <w:t>.</w:t>
      </w:r>
    </w:p>
    <w:p w:rsidR="00502383"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502383" w:rsidRPr="00502383">
        <w:rPr>
          <w:bCs/>
          <w:color w:val="000000"/>
          <w:sz w:val="28"/>
          <w:szCs w:val="28"/>
        </w:rPr>
        <w:t>муниципальном образовании Машуковский сельсовет</w:t>
      </w:r>
      <w:r w:rsidR="00502383" w:rsidRPr="00EA3112">
        <w:rPr>
          <w:color w:val="000000"/>
          <w:sz w:val="28"/>
          <w:szCs w:val="28"/>
        </w:rPr>
        <w:t xml:space="preserve"> </w:t>
      </w:r>
    </w:p>
    <w:p w:rsidR="00777414" w:rsidRPr="00BC0522" w:rsidRDefault="00502383" w:rsidP="00777414">
      <w:pPr>
        <w:shd w:val="clear" w:color="auto" w:fill="FFFFFF"/>
        <w:ind w:firstLine="709"/>
        <w:jc w:val="both"/>
        <w:rPr>
          <w:color w:val="000000"/>
          <w:sz w:val="28"/>
          <w:szCs w:val="28"/>
        </w:rPr>
      </w:pPr>
      <w:r>
        <w:rPr>
          <w:color w:val="000000"/>
          <w:sz w:val="28"/>
          <w:szCs w:val="28"/>
        </w:rPr>
        <w:t xml:space="preserve">3. </w:t>
      </w:r>
      <w:r w:rsidR="00777414" w:rsidRPr="00EA3112">
        <w:rPr>
          <w:color w:val="000000"/>
          <w:sz w:val="28"/>
          <w:szCs w:val="28"/>
        </w:rPr>
        <w:t xml:space="preserve">Положения раздела 5 Положения о муниципальном жилищном контроле в </w:t>
      </w:r>
      <w:r w:rsidRPr="00502383">
        <w:rPr>
          <w:bCs/>
          <w:color w:val="000000"/>
          <w:sz w:val="28"/>
          <w:szCs w:val="28"/>
        </w:rPr>
        <w:t>муниципальном образовании</w:t>
      </w:r>
      <w:r>
        <w:rPr>
          <w:bCs/>
          <w:color w:val="000000"/>
          <w:sz w:val="28"/>
          <w:szCs w:val="28"/>
        </w:rPr>
        <w:t xml:space="preserve"> –</w:t>
      </w:r>
      <w:r w:rsidRPr="00502383">
        <w:rPr>
          <w:bCs/>
          <w:color w:val="000000"/>
          <w:sz w:val="28"/>
          <w:szCs w:val="28"/>
        </w:rPr>
        <w:t xml:space="preserve"> Машуковский сельсовет</w:t>
      </w:r>
      <w:r w:rsidRPr="00EA3112">
        <w:rPr>
          <w:color w:val="000000"/>
          <w:sz w:val="28"/>
          <w:szCs w:val="28"/>
        </w:rPr>
        <w:t xml:space="preserve"> </w:t>
      </w:r>
      <w:r w:rsidR="00777414"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502383" w:rsidRDefault="00777414" w:rsidP="00502383">
      <w:pPr>
        <w:tabs>
          <w:tab w:val="left" w:pos="1000"/>
          <w:tab w:val="left" w:pos="2552"/>
        </w:tabs>
        <w:jc w:val="both"/>
        <w:rPr>
          <w:bCs/>
          <w:color w:val="000000"/>
          <w:sz w:val="28"/>
          <w:szCs w:val="28"/>
        </w:rPr>
      </w:pPr>
      <w:r w:rsidRPr="00463EDF">
        <w:rPr>
          <w:sz w:val="28"/>
          <w:szCs w:val="28"/>
        </w:rPr>
        <w:t xml:space="preserve">Председатель </w:t>
      </w:r>
      <w:r w:rsidR="00502383" w:rsidRPr="00502383">
        <w:rPr>
          <w:bCs/>
          <w:color w:val="000000"/>
          <w:sz w:val="28"/>
          <w:szCs w:val="28"/>
        </w:rPr>
        <w:t xml:space="preserve">Машуковского </w:t>
      </w:r>
    </w:p>
    <w:p w:rsidR="00777414" w:rsidRPr="00502383" w:rsidRDefault="00502383" w:rsidP="00502383">
      <w:pPr>
        <w:tabs>
          <w:tab w:val="left" w:pos="1000"/>
          <w:tab w:val="left" w:pos="2552"/>
        </w:tabs>
        <w:jc w:val="both"/>
        <w:rPr>
          <w:sz w:val="28"/>
          <w:szCs w:val="28"/>
        </w:rPr>
      </w:pPr>
      <w:r w:rsidRPr="00502383">
        <w:rPr>
          <w:bCs/>
          <w:color w:val="000000"/>
          <w:sz w:val="28"/>
          <w:szCs w:val="28"/>
        </w:rPr>
        <w:t>сельского Совета депутатов</w:t>
      </w:r>
      <w:r>
        <w:rPr>
          <w:bCs/>
          <w:color w:val="000000"/>
          <w:sz w:val="28"/>
          <w:szCs w:val="28"/>
        </w:rPr>
        <w:t xml:space="preserve">                                        А.А. Хороших</w:t>
      </w:r>
    </w:p>
    <w:p w:rsidR="00777414" w:rsidRPr="00463EDF" w:rsidRDefault="00777414" w:rsidP="00777414">
      <w:pPr>
        <w:tabs>
          <w:tab w:val="left" w:pos="1000"/>
          <w:tab w:val="left" w:pos="2552"/>
        </w:tabs>
        <w:jc w:val="both"/>
        <w:rPr>
          <w:sz w:val="28"/>
          <w:szCs w:val="28"/>
        </w:rPr>
      </w:pPr>
    </w:p>
    <w:p w:rsidR="00777414" w:rsidRPr="00463EDF" w:rsidRDefault="00777414" w:rsidP="00777414">
      <w:pPr>
        <w:tabs>
          <w:tab w:val="left" w:pos="1000"/>
          <w:tab w:val="left" w:pos="2552"/>
        </w:tabs>
        <w:jc w:val="both"/>
        <w:rPr>
          <w:sz w:val="28"/>
          <w:szCs w:val="28"/>
        </w:rPr>
      </w:pPr>
    </w:p>
    <w:p w:rsidR="00777414" w:rsidRPr="00502383" w:rsidRDefault="00777414" w:rsidP="00777414">
      <w:pPr>
        <w:rPr>
          <w:sz w:val="28"/>
          <w:szCs w:val="28"/>
        </w:rPr>
      </w:pPr>
      <w:r w:rsidRPr="00463EDF">
        <w:rPr>
          <w:sz w:val="28"/>
          <w:szCs w:val="28"/>
        </w:rPr>
        <w:t>Глава</w:t>
      </w:r>
      <w:r w:rsidR="00502383">
        <w:rPr>
          <w:rStyle w:val="ac"/>
          <w:sz w:val="28"/>
          <w:szCs w:val="28"/>
        </w:rPr>
        <w:t xml:space="preserve"> </w:t>
      </w:r>
      <w:r w:rsidR="00502383">
        <w:rPr>
          <w:b/>
          <w:bCs/>
          <w:color w:val="000000"/>
          <w:sz w:val="28"/>
          <w:szCs w:val="28"/>
        </w:rPr>
        <w:t xml:space="preserve"> </w:t>
      </w:r>
      <w:r w:rsidR="00502383" w:rsidRPr="00502383">
        <w:rPr>
          <w:bCs/>
          <w:color w:val="000000"/>
          <w:sz w:val="28"/>
          <w:szCs w:val="28"/>
        </w:rPr>
        <w:t>Машуковского сельсовета                                Н.А.Тварадзе</w:t>
      </w:r>
      <w:r w:rsidRPr="00502383">
        <w:rPr>
          <w:bCs/>
          <w:color w:val="000000"/>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502383" w:rsidRDefault="00777414" w:rsidP="00777414">
      <w:pPr>
        <w:ind w:left="4536"/>
        <w:jc w:val="center"/>
        <w:rPr>
          <w:bCs/>
          <w:color w:val="000000"/>
          <w:sz w:val="28"/>
          <w:szCs w:val="28"/>
        </w:rPr>
      </w:pPr>
      <w:r w:rsidRPr="00463EDF">
        <w:rPr>
          <w:color w:val="000000"/>
        </w:rPr>
        <w:t xml:space="preserve">решением </w:t>
      </w:r>
      <w:r w:rsidR="00502383">
        <w:rPr>
          <w:bCs/>
          <w:color w:val="000000"/>
          <w:sz w:val="28"/>
          <w:szCs w:val="28"/>
        </w:rPr>
        <w:t xml:space="preserve">  Машуковского </w:t>
      </w:r>
    </w:p>
    <w:p w:rsidR="00777414" w:rsidRPr="00502383" w:rsidRDefault="00502383" w:rsidP="00777414">
      <w:pPr>
        <w:ind w:left="4536"/>
        <w:jc w:val="center"/>
        <w:rPr>
          <w:color w:val="000000"/>
        </w:rPr>
      </w:pPr>
      <w:r>
        <w:rPr>
          <w:bCs/>
          <w:color w:val="000000"/>
          <w:sz w:val="28"/>
          <w:szCs w:val="28"/>
        </w:rPr>
        <w:t>сельского Совета депутатов</w:t>
      </w:r>
    </w:p>
    <w:p w:rsidR="00777414" w:rsidRPr="00AC6033" w:rsidRDefault="00777414" w:rsidP="00AC6033">
      <w:pPr>
        <w:tabs>
          <w:tab w:val="num" w:pos="200"/>
        </w:tabs>
        <w:ind w:left="4536"/>
        <w:jc w:val="center"/>
        <w:outlineLvl w:val="0"/>
        <w:rPr>
          <w:color w:val="000000"/>
          <w:sz w:val="17"/>
          <w:szCs w:val="17"/>
          <w:u w:val="single"/>
        </w:rPr>
      </w:pPr>
      <w:r w:rsidRPr="00463EDF">
        <w:t xml:space="preserve">от </w:t>
      </w:r>
      <w:r w:rsidR="00AC6033" w:rsidRPr="00AC6033">
        <w:rPr>
          <w:u w:val="single"/>
        </w:rPr>
        <w:t>28.09.</w:t>
      </w:r>
      <w:r w:rsidRPr="00AC6033">
        <w:rPr>
          <w:u w:val="single"/>
        </w:rPr>
        <w:t xml:space="preserve"> 2021</w:t>
      </w:r>
      <w:r w:rsidRPr="00463EDF">
        <w:t xml:space="preserve"> № </w:t>
      </w:r>
      <w:r w:rsidR="00AC6033" w:rsidRPr="00AC6033">
        <w:rPr>
          <w:u w:val="single"/>
        </w:rPr>
        <w:t>34</w:t>
      </w: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502383" w:rsidRPr="00502383">
        <w:rPr>
          <w:b/>
          <w:bCs/>
          <w:color w:val="000000"/>
          <w:sz w:val="28"/>
          <w:szCs w:val="28"/>
        </w:rPr>
        <w:t>муниципальном образовании – Машуковский сельсовет</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w:t>
      </w:r>
      <w:r w:rsidR="0028740F">
        <w:rPr>
          <w:rFonts w:ascii="Times New Roman" w:hAnsi="Times New Roman" w:cs="Times New Roman"/>
          <w:color w:val="000000"/>
          <w:sz w:val="28"/>
          <w:szCs w:val="28"/>
        </w:rPr>
        <w:t xml:space="preserve"> </w:t>
      </w:r>
      <w:r w:rsidR="0028740F" w:rsidRPr="00463EDF">
        <w:rPr>
          <w:rFonts w:ascii="Times New Roman" w:hAnsi="Times New Roman" w:cs="Times New Roman"/>
          <w:color w:val="000000"/>
          <w:sz w:val="28"/>
          <w:szCs w:val="28"/>
        </w:rPr>
        <w:t>(далее – муниципальный жилищный контроль)</w:t>
      </w:r>
      <w:r w:rsidRPr="00463EDF">
        <w:rPr>
          <w:rFonts w:ascii="Times New Roman" w:hAnsi="Times New Roman" w:cs="Times New Roman"/>
          <w:color w:val="000000"/>
          <w:sz w:val="28"/>
          <w:szCs w:val="28"/>
        </w:rPr>
        <w:t xml:space="preserve"> в </w:t>
      </w:r>
      <w:r w:rsidR="00502383" w:rsidRPr="00502383">
        <w:rPr>
          <w:rFonts w:ascii="Times New Roman" w:hAnsi="Times New Roman" w:cs="Times New Roman"/>
          <w:bCs/>
          <w:color w:val="000000"/>
          <w:sz w:val="28"/>
          <w:szCs w:val="28"/>
        </w:rPr>
        <w:t>муниципальном образовании – Машуковский сельсовет</w:t>
      </w:r>
      <w:r w:rsidR="0028740F">
        <w:rPr>
          <w:rFonts w:ascii="Times New Roman" w:hAnsi="Times New Roman" w:cs="Times New Roman"/>
          <w:bCs/>
          <w:color w:val="000000"/>
          <w:sz w:val="28"/>
          <w:szCs w:val="28"/>
        </w:rPr>
        <w:t xml:space="preserve"> (далее – муниципальное образование)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F640BB" w:rsidRPr="00F640BB">
        <w:rPr>
          <w:color w:val="000000"/>
          <w:sz w:val="28"/>
          <w:szCs w:val="28"/>
        </w:rPr>
        <w:t>Машуковского сельсовета</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 являются</w:t>
      </w:r>
      <w:r w:rsidR="00F640BB">
        <w:rPr>
          <w:color w:val="000000"/>
          <w:sz w:val="28"/>
          <w:szCs w:val="28"/>
        </w:rPr>
        <w:t>: заместитель главы администрации Машуковского сельсовета,</w:t>
      </w:r>
      <w:r w:rsidRPr="00463EDF">
        <w:rPr>
          <w:color w:val="000000"/>
          <w:sz w:val="28"/>
          <w:szCs w:val="28"/>
        </w:rPr>
        <w:t xml:space="preserve"> </w:t>
      </w:r>
      <w:r w:rsidR="00F640BB">
        <w:rPr>
          <w:color w:val="000000"/>
          <w:sz w:val="28"/>
          <w:szCs w:val="28"/>
        </w:rPr>
        <w:t>специалист администрации Машуковского сельсовета по жизнеобеспечению и муниципальному имуществу, директор ММУП ЖКХ «Машуковский»,</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w:t>
      </w:r>
      <w:r w:rsidRPr="00463EDF">
        <w:rPr>
          <w:color w:val="000000"/>
          <w:sz w:val="28"/>
          <w:szCs w:val="28"/>
        </w:rPr>
        <w:lastRenderedPageBreak/>
        <w:t>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85067">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00F640BB" w:rsidRPr="00F640BB">
        <w:rPr>
          <w:rFonts w:ascii="Times New Roman" w:hAnsi="Times New Roman" w:cs="Times New Roman"/>
          <w:bCs/>
          <w:color w:val="000000"/>
          <w:sz w:val="28"/>
          <w:szCs w:val="28"/>
        </w:rPr>
        <w:t>муниципального образования – Машуковский сельсовет</w:t>
      </w:r>
      <w:r w:rsidR="00F640BB" w:rsidRPr="00EA3112">
        <w:rPr>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085067"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463EDF">
        <w:rPr>
          <w:rFonts w:ascii="Times New Roman" w:hAnsi="Times New Roman" w:cs="Times New Roman"/>
          <w:color w:val="000000"/>
          <w:sz w:val="28"/>
          <w:szCs w:val="28"/>
        </w:rPr>
        <w:t>) объявление предостережений;</w:t>
      </w:r>
    </w:p>
    <w:p w:rsidR="00777414" w:rsidRPr="00463EDF" w:rsidRDefault="00085067"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консультирование;</w:t>
      </w:r>
    </w:p>
    <w:p w:rsidR="00777414" w:rsidRPr="00463EDF" w:rsidRDefault="00085067"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463EDF">
        <w:rPr>
          <w:rFonts w:ascii="Times New Roman" w:hAnsi="Times New Roman" w:cs="Times New Roman"/>
          <w:color w:val="000000"/>
          <w:sz w:val="28"/>
          <w:szCs w:val="28"/>
        </w:rPr>
        <w:t>) профилактический визи</w:t>
      </w:r>
      <w:r w:rsidR="00777414"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F640BB">
        <w:rPr>
          <w:rFonts w:ascii="Times New Roman" w:hAnsi="Times New Roman" w:cs="Times New Roman"/>
          <w:color w:val="000000"/>
          <w:sz w:val="28"/>
          <w:szCs w:val="28"/>
        </w:rPr>
        <w:t xml:space="preserve">муниципального образования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C503F4" w:rsidRPr="00502383">
        <w:rPr>
          <w:bCs/>
          <w:color w:val="000000"/>
          <w:sz w:val="28"/>
          <w:szCs w:val="28"/>
        </w:rPr>
        <w:t>муниципально</w:t>
      </w:r>
      <w:r w:rsidR="00C503F4">
        <w:rPr>
          <w:bCs/>
          <w:color w:val="000000"/>
          <w:sz w:val="28"/>
          <w:szCs w:val="28"/>
        </w:rPr>
        <w:t>го</w:t>
      </w:r>
      <w:r w:rsidR="00C503F4" w:rsidRPr="00502383">
        <w:rPr>
          <w:bCs/>
          <w:color w:val="000000"/>
          <w:sz w:val="28"/>
          <w:szCs w:val="28"/>
        </w:rPr>
        <w:t xml:space="preserve"> образовани</w:t>
      </w:r>
      <w:r w:rsidR="00C503F4">
        <w:rPr>
          <w:bCs/>
          <w:color w:val="000000"/>
          <w:sz w:val="28"/>
          <w:szCs w:val="28"/>
        </w:rPr>
        <w:t xml:space="preserve">я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463EDF">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C503F4" w:rsidRPr="00C503F4">
        <w:rPr>
          <w:rFonts w:ascii="Times New Roman" w:hAnsi="Times New Roman" w:cs="Times New Roman"/>
          <w:bCs/>
          <w:color w:val="000000"/>
          <w:sz w:val="28"/>
          <w:szCs w:val="28"/>
        </w:rPr>
        <w:t>муниципально</w:t>
      </w:r>
      <w:r w:rsidR="00C503F4">
        <w:rPr>
          <w:rFonts w:ascii="Times New Roman" w:hAnsi="Times New Roman" w:cs="Times New Roman"/>
          <w:bCs/>
          <w:color w:val="000000"/>
          <w:sz w:val="28"/>
          <w:szCs w:val="28"/>
        </w:rPr>
        <w:t>го</w:t>
      </w:r>
      <w:r w:rsidR="00C503F4" w:rsidRPr="00C503F4">
        <w:rPr>
          <w:rFonts w:ascii="Times New Roman" w:hAnsi="Times New Roman" w:cs="Times New Roman"/>
          <w:bCs/>
          <w:color w:val="000000"/>
          <w:sz w:val="28"/>
          <w:szCs w:val="28"/>
        </w:rPr>
        <w:t xml:space="preserve"> образовани</w:t>
      </w:r>
      <w:r w:rsidR="00C503F4">
        <w:rPr>
          <w:rFonts w:ascii="Times New Roman" w:hAnsi="Times New Roman" w:cs="Times New Roman"/>
          <w:bCs/>
          <w:color w:val="000000"/>
          <w:sz w:val="28"/>
          <w:szCs w:val="28"/>
        </w:rPr>
        <w:t>я</w:t>
      </w:r>
      <w:r w:rsidR="00C503F4" w:rsidRPr="00C503F4">
        <w:rPr>
          <w:rFonts w:ascii="Times New Roman" w:hAnsi="Times New Roman" w:cs="Times New Roman"/>
          <w:bCs/>
          <w:color w:val="000000"/>
          <w:sz w:val="28"/>
          <w:szCs w:val="28"/>
        </w:rPr>
        <w:t xml:space="preserve"> – Машуковский сельсовет</w:t>
      </w:r>
      <w:r w:rsidR="00C503F4" w:rsidRPr="00EA3112">
        <w:rPr>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85067">
        <w:rPr>
          <w:rFonts w:ascii="Times New Roman" w:hAnsi="Times New Roman" w:cs="Times New Roman"/>
          <w:color w:val="000000"/>
          <w:sz w:val="28"/>
          <w:szCs w:val="28"/>
        </w:rPr>
        <w:t xml:space="preserve">муниципального </w:t>
      </w:r>
      <w:r w:rsidR="00085067">
        <w:rPr>
          <w:rFonts w:ascii="Times New Roman" w:hAnsi="Times New Roman" w:cs="Times New Roman"/>
          <w:color w:val="000000"/>
          <w:sz w:val="28"/>
          <w:szCs w:val="28"/>
        </w:rPr>
        <w:lastRenderedPageBreak/>
        <w:t>образования</w:t>
      </w:r>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463EDF">
        <w:rPr>
          <w:rFonts w:ascii="Times New Roman" w:hAnsi="Times New Roman" w:cs="Times New Roman"/>
          <w:color w:val="000000"/>
          <w:sz w:val="28"/>
          <w:szCs w:val="28"/>
        </w:rPr>
        <w:lastRenderedPageBreak/>
        <w:t>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085067">
        <w:rPr>
          <w:rFonts w:ascii="Times New Roman" w:hAnsi="Times New Roman" w:cs="Times New Roman"/>
          <w:color w:val="000000"/>
          <w:sz w:val="28"/>
          <w:szCs w:val="28"/>
        </w:rPr>
        <w:t>) муниципального образования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085067">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w:t>
      </w:r>
      <w:r w:rsidRPr="00463EDF">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085067">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w:t>
      </w:r>
      <w:r w:rsidR="00085067">
        <w:rPr>
          <w:rFonts w:ascii="Times New Roman" w:hAnsi="Times New Roman" w:cs="Times New Roman"/>
          <w:color w:val="000000"/>
          <w:sz w:val="28"/>
          <w:szCs w:val="28"/>
          <w:shd w:val="clear" w:color="auto" w:fill="FFFFFF"/>
        </w:rPr>
        <w:t xml:space="preserve">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lastRenderedPageBreak/>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2"/>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85067">
        <w:rPr>
          <w:rFonts w:ascii="Times New Roman" w:hAnsi="Times New Roman" w:cs="Times New Roman"/>
          <w:sz w:val="28"/>
          <w:szCs w:val="28"/>
        </w:rPr>
        <w:t>администрации 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D2B7C">
        <w:rPr>
          <w:rFonts w:ascii="Times New Roman" w:hAnsi="Times New Roman" w:cs="Times New Roman"/>
          <w:color w:val="000000"/>
          <w:sz w:val="28"/>
          <w:szCs w:val="28"/>
        </w:rPr>
        <w:t>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0D2B7C">
        <w:rPr>
          <w:rFonts w:ascii="Times New Roman" w:hAnsi="Times New Roman" w:cs="Times New Roman"/>
          <w:color w:val="000000"/>
          <w:sz w:val="28"/>
          <w:szCs w:val="28"/>
        </w:rPr>
        <w:t>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D2B7C">
        <w:rPr>
          <w:rFonts w:ascii="Times New Roman" w:hAnsi="Times New Roman" w:cs="Times New Roman"/>
          <w:color w:val="000000"/>
          <w:sz w:val="28"/>
          <w:szCs w:val="28"/>
        </w:rPr>
        <w:t>муниципального образования</w:t>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63ED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D2B7C">
        <w:rPr>
          <w:rFonts w:ascii="Times New Roman" w:hAnsi="Times New Roman" w:cs="Times New Roman"/>
          <w:color w:val="000000"/>
          <w:sz w:val="28"/>
          <w:szCs w:val="28"/>
        </w:rPr>
        <w:t>муниципального образования</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0D2B7C"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0D2B7C" w:rsidRPr="000D2B7C">
        <w:rPr>
          <w:rFonts w:ascii="Times New Roman" w:hAnsi="Times New Roman" w:cs="Times New Roman"/>
          <w:bCs/>
          <w:color w:val="000000"/>
          <w:sz w:val="28"/>
          <w:szCs w:val="28"/>
        </w:rPr>
        <w:t>Машуковским сельским Советом депутатов</w:t>
      </w:r>
      <w:r w:rsidRPr="000D2B7C">
        <w:rPr>
          <w:rFonts w:ascii="Times New Roman" w:hAnsi="Times New Roman" w:cs="Times New Roman"/>
          <w:color w:val="000000"/>
          <w:sz w:val="28"/>
          <w:szCs w:val="28"/>
        </w:rPr>
        <w:t>.</w:t>
      </w:r>
    </w:p>
    <w:p w:rsidR="00777414" w:rsidRPr="000D2B7C"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0D2B7C">
        <w:rPr>
          <w:rFonts w:ascii="Times New Roman" w:hAnsi="Times New Roman" w:cs="Times New Roman"/>
          <w:color w:val="000000"/>
          <w:sz w:val="24"/>
          <w:szCs w:val="24"/>
        </w:rPr>
        <w:t xml:space="preserve">униципальном жилищном контроле </w:t>
      </w:r>
    </w:p>
    <w:p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0D2B7C">
        <w:rPr>
          <w:rFonts w:ascii="Times New Roman" w:hAnsi="Times New Roman" w:cs="Times New Roman"/>
          <w:color w:val="000000"/>
          <w:sz w:val="24"/>
          <w:szCs w:val="24"/>
        </w:rPr>
        <w:t>муниципальном образовании Машуковский сельовет</w:t>
      </w:r>
    </w:p>
    <w:p w:rsidR="00777414" w:rsidRPr="00463EDF" w:rsidRDefault="00777414" w:rsidP="00777414">
      <w:pPr>
        <w:widowControl w:val="0"/>
        <w:autoSpaceDE w:val="0"/>
        <w:spacing w:line="276" w:lineRule="auto"/>
        <w:jc w:val="both"/>
        <w:rPr>
          <w:color w:val="000000"/>
        </w:rPr>
      </w:pPr>
      <w:bookmarkStart w:id="10" w:name="Par381"/>
      <w:bookmarkEnd w:id="10"/>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r w:rsidRPr="000D2B7C">
        <w:rPr>
          <w:rFonts w:ascii="Times New Roman" w:hAnsi="Times New Roman" w:cs="Times New Roman"/>
          <w:color w:val="000000"/>
          <w:sz w:val="28"/>
          <w:szCs w:val="28"/>
        </w:rPr>
        <w:t xml:space="preserve">администрацией </w:t>
      </w:r>
      <w:r w:rsidR="000D2B7C" w:rsidRPr="000D2B7C">
        <w:rPr>
          <w:rFonts w:ascii="Times New Roman" w:hAnsi="Times New Roman" w:cs="Times New Roman"/>
          <w:bCs w:val="0"/>
          <w:color w:val="000000"/>
          <w:sz w:val="28"/>
          <w:szCs w:val="28"/>
        </w:rPr>
        <w:t>Машуковского сельсовета</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777414" w:rsidRPr="00463EDF" w:rsidRDefault="00777414" w:rsidP="00777414">
      <w:pPr>
        <w:spacing w:line="360" w:lineRule="auto"/>
        <w:jc w:val="center"/>
        <w:rPr>
          <w:color w:val="000000"/>
        </w:rPr>
      </w:pPr>
      <w:bookmarkStart w:id="11" w:name="_Hlk77689331"/>
      <w:r w:rsidRPr="00463EDF">
        <w:rPr>
          <w:b/>
          <w:bCs/>
          <w:color w:val="000000"/>
          <w:sz w:val="28"/>
          <w:szCs w:val="28"/>
        </w:rPr>
        <w:t xml:space="preserve">муниципального жилищного контроля в </w:t>
      </w:r>
      <w:r w:rsidR="000D2B7C">
        <w:rPr>
          <w:b/>
          <w:bCs/>
          <w:color w:val="000000"/>
          <w:sz w:val="28"/>
          <w:szCs w:val="28"/>
        </w:rPr>
        <w:t>муниципальном образовании Машуковский сельсовет</w:t>
      </w:r>
    </w:p>
    <w:bookmarkEnd w:id="11"/>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gramEnd"/>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0F0F06"/>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F06" w:rsidRDefault="000F0F06" w:rsidP="00777414">
      <w:r>
        <w:separator/>
      </w:r>
    </w:p>
  </w:endnote>
  <w:endnote w:type="continuationSeparator" w:id="0">
    <w:p w:rsidR="000F0F06" w:rsidRDefault="000F0F06"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F06" w:rsidRDefault="000F0F06" w:rsidP="00777414">
      <w:r>
        <w:separator/>
      </w:r>
    </w:p>
  </w:footnote>
  <w:footnote w:type="continuationSeparator" w:id="0">
    <w:p w:rsidR="000F0F06" w:rsidRDefault="000F0F06" w:rsidP="00777414">
      <w:r>
        <w:continuationSeparator/>
      </w:r>
    </w:p>
  </w:footnote>
  <w:footnote w:id="1">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w:t>
      </w:r>
      <w:r w:rsidR="00F640BB">
        <w:t>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2">
    <w:p w:rsidR="001858A0" w:rsidRDefault="001858A0">
      <w:pPr>
        <w:pStyle w:val="a4"/>
      </w:pPr>
      <w:r>
        <w:rPr>
          <w:rStyle w:val="ac"/>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A070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F0F0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A070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C6033">
      <w:rPr>
        <w:rStyle w:val="a8"/>
        <w:noProof/>
      </w:rPr>
      <w:t>25</w:t>
    </w:r>
    <w:r>
      <w:rPr>
        <w:rStyle w:val="a8"/>
      </w:rPr>
      <w:fldChar w:fldCharType="end"/>
    </w:r>
  </w:p>
  <w:p w:rsidR="00E90F25" w:rsidRDefault="000F0F0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77414"/>
    <w:rsid w:val="00085067"/>
    <w:rsid w:val="000D2B7C"/>
    <w:rsid w:val="000F0F06"/>
    <w:rsid w:val="001858A0"/>
    <w:rsid w:val="0022443D"/>
    <w:rsid w:val="0028740F"/>
    <w:rsid w:val="002E2957"/>
    <w:rsid w:val="004B0D5F"/>
    <w:rsid w:val="00502383"/>
    <w:rsid w:val="00681401"/>
    <w:rsid w:val="006F4D24"/>
    <w:rsid w:val="00777414"/>
    <w:rsid w:val="00935631"/>
    <w:rsid w:val="009D07EB"/>
    <w:rsid w:val="00A7472F"/>
    <w:rsid w:val="00AC6033"/>
    <w:rsid w:val="00BA070B"/>
    <w:rsid w:val="00C20F82"/>
    <w:rsid w:val="00C503F4"/>
    <w:rsid w:val="00DD1495"/>
    <w:rsid w:val="00EA3112"/>
    <w:rsid w:val="00F46D30"/>
    <w:rsid w:val="00F64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9CD6-477E-4FB3-AF54-7808F0E1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7957</Words>
  <Characters>45361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Машуковка1</cp:lastModifiedBy>
  <cp:revision>3</cp:revision>
  <dcterms:created xsi:type="dcterms:W3CDTF">2021-09-13T06:52:00Z</dcterms:created>
  <dcterms:modified xsi:type="dcterms:W3CDTF">2021-12-13T05:16:00Z</dcterms:modified>
</cp:coreProperties>
</file>